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534E4" w14:textId="77777777" w:rsidR="007702C1" w:rsidRDefault="00CB240F" w:rsidP="00894E8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Guía para el Aprendizaje</w:t>
      </w:r>
    </w:p>
    <w:p w14:paraId="15AAC41B" w14:textId="58ECE44B" w:rsidR="007702C1" w:rsidRDefault="00CB240F" w:rsidP="00894E8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¿Qué nos dicen las cifras sobre femicidio en Chile?</w:t>
      </w:r>
    </w:p>
    <w:p w14:paraId="12FEF341" w14:textId="77777777" w:rsidR="00DA30BE" w:rsidRDefault="00DA30BE" w:rsidP="00894E8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"/>
        <w:tblW w:w="113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8337"/>
      </w:tblGrid>
      <w:tr w:rsidR="007702C1" w14:paraId="3EEBA1C8" w14:textId="77777777" w:rsidTr="00DA30BE">
        <w:trPr>
          <w:trHeight w:val="2967"/>
          <w:jc w:val="center"/>
        </w:trPr>
        <w:tc>
          <w:tcPr>
            <w:tcW w:w="2972" w:type="dxa"/>
          </w:tcPr>
          <w:p w14:paraId="5331F8E7" w14:textId="77777777" w:rsidR="007702C1" w:rsidRDefault="00CB240F" w:rsidP="00894E8D">
            <w:pPr>
              <w:tabs>
                <w:tab w:val="right" w:pos="3960"/>
              </w:tabs>
              <w:ind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Objetivos de Aprendizaje</w:t>
            </w:r>
          </w:p>
          <w:p w14:paraId="3F269F7E" w14:textId="77777777" w:rsidR="007702C1" w:rsidRDefault="007702C1" w:rsidP="00894E8D">
            <w:pPr>
              <w:tabs>
                <w:tab w:val="right" w:pos="3960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  <w:p w14:paraId="47C17BFD" w14:textId="77777777" w:rsidR="007702C1" w:rsidRDefault="00CB240F" w:rsidP="00894E8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96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Representar en tablas de frecuencias datos estadísticos a partir de una muestra de datos agrupados y no agrupados. </w:t>
            </w:r>
          </w:p>
          <w:p w14:paraId="64BE833B" w14:textId="77777777" w:rsidR="007702C1" w:rsidRDefault="007702C1" w:rsidP="0089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960"/>
              </w:tabs>
              <w:ind w:left="3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BBD64F8" w14:textId="77777777" w:rsidR="007702C1" w:rsidRDefault="00CB240F" w:rsidP="00894E8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96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Representar la información a través de gráficos.</w:t>
            </w:r>
          </w:p>
          <w:p w14:paraId="2BD76592" w14:textId="77777777" w:rsidR="007702C1" w:rsidRDefault="007702C1" w:rsidP="0089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689BAA5" w14:textId="6598432F" w:rsidR="007702C1" w:rsidRPr="00DA30BE" w:rsidRDefault="00DA30BE" w:rsidP="00DA30BE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960"/>
              </w:tabs>
              <w:ind w:leftChars="0" w:firstLineChars="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Analizar e interpretar información extraída de textos, tablas y gráficos.</w:t>
            </w:r>
          </w:p>
        </w:tc>
        <w:tc>
          <w:tcPr>
            <w:tcW w:w="8337" w:type="dxa"/>
          </w:tcPr>
          <w:p w14:paraId="0CCA15D3" w14:textId="77777777" w:rsidR="007702C1" w:rsidRDefault="00CB240F" w:rsidP="00894E8D">
            <w:pPr>
              <w:ind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Actitudes</w:t>
            </w:r>
          </w:p>
          <w:p w14:paraId="3FB3F6E0" w14:textId="77777777" w:rsidR="007702C1" w:rsidRDefault="007702C1" w:rsidP="00894E8D">
            <w:pPr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612C431" w14:textId="77777777" w:rsidR="007702C1" w:rsidRDefault="00CB240F" w:rsidP="0089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Mostrar una actitud crítica al evaluar las evidencias e informaciones matemáticas y valorar el aporte de los datos cuantitativos en la comprensión de la realidad social. </w:t>
            </w:r>
          </w:p>
          <w:p w14:paraId="48FD7D51" w14:textId="77777777" w:rsidR="007702C1" w:rsidRDefault="00CB240F" w:rsidP="00894E8D">
            <w:pPr>
              <w:ind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Habilidades</w:t>
            </w:r>
          </w:p>
          <w:p w14:paraId="3FBD6D75" w14:textId="77777777" w:rsidR="007702C1" w:rsidRDefault="007702C1" w:rsidP="0089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11D03F5" w14:textId="77777777" w:rsidR="007702C1" w:rsidRDefault="00CB240F" w:rsidP="0089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Describir relaciones y situaciones matemáticas, usando lenguaje matemático, esquemas y gráficos. </w:t>
            </w:r>
          </w:p>
          <w:p w14:paraId="312DC1C5" w14:textId="77777777" w:rsidR="007702C1" w:rsidRDefault="007702C1" w:rsidP="0089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36F6E65" w14:textId="77777777" w:rsidR="007702C1" w:rsidRDefault="00CB240F" w:rsidP="0089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Elegir o elaborar representaciones de acuerdo a las necesidades de la actividad, identificando sus limitaciones y validez de estas. </w:t>
            </w:r>
          </w:p>
          <w:p w14:paraId="24EAEBA4" w14:textId="77777777" w:rsidR="007702C1" w:rsidRDefault="007702C1" w:rsidP="0089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635EA8F9" w14:textId="77777777" w:rsidR="007702C1" w:rsidRDefault="00CB240F" w:rsidP="0089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Transitar entre los distintos niveles de representación de funciones. </w:t>
            </w:r>
          </w:p>
          <w:p w14:paraId="418553B7" w14:textId="77777777" w:rsidR="007702C1" w:rsidRDefault="007702C1" w:rsidP="0089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2E9659A" w14:textId="77777777" w:rsidR="007702C1" w:rsidRDefault="00CB240F" w:rsidP="0089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Organizar, analizar y hacer inferencias acerca de información representada en tablas y gráficos. </w:t>
            </w:r>
          </w:p>
        </w:tc>
      </w:tr>
    </w:tbl>
    <w:p w14:paraId="70AA5184" w14:textId="77777777" w:rsidR="007702C1" w:rsidRDefault="007702C1" w:rsidP="00894E8D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1062951" w14:textId="77777777" w:rsidR="007702C1" w:rsidRDefault="00CB240F" w:rsidP="00894E8D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Instrucciones generales</w:t>
      </w:r>
    </w:p>
    <w:p w14:paraId="746BE5B5" w14:textId="77777777" w:rsidR="007702C1" w:rsidRDefault="00CB240F" w:rsidP="00894E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Lean el texto sobre femicidio en Chile y analicen los datos sobre estos en los años 2017, 2018,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2019 .</w:t>
      </w:r>
      <w:proofErr w:type="gramEnd"/>
    </w:p>
    <w:p w14:paraId="6A58566C" w14:textId="77777777" w:rsidR="007702C1" w:rsidRDefault="00CB240F" w:rsidP="00894E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Desarrolle las siguientes actividades en un documento digital o impreso y de </w:t>
      </w:r>
      <w:r>
        <w:rPr>
          <w:rFonts w:ascii="Arial" w:eastAsia="Arial" w:hAnsi="Arial" w:cs="Arial"/>
          <w:sz w:val="24"/>
          <w:szCs w:val="24"/>
          <w:u w:val="single"/>
        </w:rPr>
        <w:t>manera individual.</w:t>
      </w:r>
    </w:p>
    <w:p w14:paraId="59F86F3C" w14:textId="77777777" w:rsidR="007702C1" w:rsidRDefault="00CB240F" w:rsidP="00894E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Cualquier duda que tenga comuníquese con su profesor/a de Matemática. </w:t>
      </w:r>
    </w:p>
    <w:p w14:paraId="2AD03042" w14:textId="77777777" w:rsidR="007702C1" w:rsidRDefault="00CB240F" w:rsidP="00894E8D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Puede ayudarse con estos videos tutoriales:</w:t>
      </w:r>
    </w:p>
    <w:p w14:paraId="0FD81731" w14:textId="77777777" w:rsidR="007702C1" w:rsidRDefault="00173FBF" w:rsidP="00894E8D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hyperlink r:id="rId8">
        <w:r w:rsidR="00CB240F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https://youtu.be/pT3OfSsdXC8</w:t>
        </w:r>
      </w:hyperlink>
    </w:p>
    <w:p w14:paraId="6FFE63A7" w14:textId="77777777" w:rsidR="007702C1" w:rsidRDefault="00173FBF" w:rsidP="00894E8D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hyperlink r:id="rId9">
        <w:r w:rsidR="00CB240F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https://youtu.be/rJPyV7V7ssc</w:t>
        </w:r>
      </w:hyperlink>
    </w:p>
    <w:p w14:paraId="0D41E7FF" w14:textId="77777777" w:rsidR="007702C1" w:rsidRDefault="00173FBF" w:rsidP="00894E8D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hyperlink r:id="rId10">
        <w:r w:rsidR="00CB240F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https://youtu.be/cbCLJWQYGjU</w:t>
        </w:r>
      </w:hyperlink>
    </w:p>
    <w:p w14:paraId="346DCB86" w14:textId="5994126B" w:rsidR="007702C1" w:rsidRDefault="00CB240F" w:rsidP="00894E8D">
      <w:pPr>
        <w:numPr>
          <w:ilvl w:val="0"/>
          <w:numId w:val="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desea ver pel</w:t>
      </w:r>
      <w:r w:rsidR="00894E8D"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culas alusivas al tema de femicidios, podr</w:t>
      </w:r>
      <w:r w:rsidR="00894E8D"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as ver: ÁGORA</w:t>
      </w:r>
    </w:p>
    <w:p w14:paraId="73259BC2" w14:textId="77777777" w:rsidR="007702C1" w:rsidRDefault="007702C1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78FF34B" w14:textId="5536377B" w:rsidR="007702C1" w:rsidRPr="00894E8D" w:rsidRDefault="00CB240F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Actividad</w:t>
      </w:r>
    </w:p>
    <w:p w14:paraId="38752703" w14:textId="687D94E4" w:rsidR="007702C1" w:rsidRDefault="00CB240F" w:rsidP="00894E8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Complete la siguiente tabla y, luego responda las preguntas planteadas:</w:t>
      </w:r>
    </w:p>
    <w:p w14:paraId="34C5EE35" w14:textId="77777777" w:rsidR="00894E8D" w:rsidRDefault="00894E8D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7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6"/>
        <w:gridCol w:w="966"/>
        <w:gridCol w:w="966"/>
        <w:gridCol w:w="966"/>
        <w:gridCol w:w="966"/>
        <w:gridCol w:w="966"/>
        <w:gridCol w:w="966"/>
      </w:tblGrid>
      <w:tr w:rsidR="007702C1" w14:paraId="002DEB5B" w14:textId="77777777">
        <w:trPr>
          <w:jc w:val="center"/>
        </w:trPr>
        <w:tc>
          <w:tcPr>
            <w:tcW w:w="2966" w:type="dxa"/>
          </w:tcPr>
          <w:p w14:paraId="016682B9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54B1A482" w14:textId="77777777" w:rsidR="007702C1" w:rsidRDefault="00CB240F" w:rsidP="00894E8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Año 2017</w:t>
            </w:r>
          </w:p>
        </w:tc>
        <w:tc>
          <w:tcPr>
            <w:tcW w:w="1932" w:type="dxa"/>
            <w:gridSpan w:val="2"/>
          </w:tcPr>
          <w:p w14:paraId="3E00FD00" w14:textId="77777777" w:rsidR="007702C1" w:rsidRDefault="00CB240F" w:rsidP="00894E8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Año 2018</w:t>
            </w:r>
          </w:p>
        </w:tc>
        <w:tc>
          <w:tcPr>
            <w:tcW w:w="1932" w:type="dxa"/>
            <w:gridSpan w:val="2"/>
          </w:tcPr>
          <w:p w14:paraId="46F6ABE9" w14:textId="77777777" w:rsidR="007702C1" w:rsidRDefault="00CB240F" w:rsidP="00894E8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Año 2019</w:t>
            </w:r>
          </w:p>
        </w:tc>
      </w:tr>
      <w:tr w:rsidR="007702C1" w14:paraId="27BFE44B" w14:textId="77777777">
        <w:trPr>
          <w:jc w:val="center"/>
        </w:trPr>
        <w:tc>
          <w:tcPr>
            <w:tcW w:w="2966" w:type="dxa"/>
          </w:tcPr>
          <w:p w14:paraId="7CAAB023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Semestre</w:t>
            </w:r>
          </w:p>
        </w:tc>
        <w:tc>
          <w:tcPr>
            <w:tcW w:w="966" w:type="dxa"/>
          </w:tcPr>
          <w:p w14:paraId="3B3423C1" w14:textId="77777777" w:rsidR="007702C1" w:rsidRDefault="00CB240F" w:rsidP="00894E8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966" w:type="dxa"/>
          </w:tcPr>
          <w:p w14:paraId="5A4C80B3" w14:textId="77777777" w:rsidR="007702C1" w:rsidRDefault="00CB240F" w:rsidP="00894E8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966" w:type="dxa"/>
          </w:tcPr>
          <w:p w14:paraId="43F227D9" w14:textId="77777777" w:rsidR="007702C1" w:rsidRDefault="00CB240F" w:rsidP="00894E8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966" w:type="dxa"/>
          </w:tcPr>
          <w:p w14:paraId="3BEF7AFC" w14:textId="77777777" w:rsidR="007702C1" w:rsidRDefault="00CB240F" w:rsidP="00894E8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966" w:type="dxa"/>
          </w:tcPr>
          <w:p w14:paraId="6D4DF680" w14:textId="77777777" w:rsidR="007702C1" w:rsidRDefault="00CB240F" w:rsidP="00894E8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966" w:type="dxa"/>
          </w:tcPr>
          <w:p w14:paraId="62F68E59" w14:textId="77777777" w:rsidR="007702C1" w:rsidRDefault="00CB240F" w:rsidP="00894E8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II</w:t>
            </w:r>
          </w:p>
        </w:tc>
      </w:tr>
      <w:tr w:rsidR="007702C1" w14:paraId="69EBD248" w14:textId="77777777">
        <w:trPr>
          <w:jc w:val="center"/>
        </w:trPr>
        <w:tc>
          <w:tcPr>
            <w:tcW w:w="2966" w:type="dxa"/>
          </w:tcPr>
          <w:p w14:paraId="07A5E3AC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Cantidad de femicidios</w:t>
            </w:r>
          </w:p>
        </w:tc>
        <w:tc>
          <w:tcPr>
            <w:tcW w:w="966" w:type="dxa"/>
          </w:tcPr>
          <w:p w14:paraId="021BE979" w14:textId="77777777" w:rsidR="007702C1" w:rsidRDefault="007702C1" w:rsidP="00894E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66" w:type="dxa"/>
          </w:tcPr>
          <w:p w14:paraId="03D86BFA" w14:textId="77777777" w:rsidR="007702C1" w:rsidRDefault="007702C1" w:rsidP="00894E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66" w:type="dxa"/>
          </w:tcPr>
          <w:p w14:paraId="20B2FEF6" w14:textId="77777777" w:rsidR="007702C1" w:rsidRDefault="007702C1" w:rsidP="00894E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66" w:type="dxa"/>
          </w:tcPr>
          <w:p w14:paraId="0DEBE320" w14:textId="77777777" w:rsidR="007702C1" w:rsidRDefault="007702C1" w:rsidP="00894E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66" w:type="dxa"/>
          </w:tcPr>
          <w:p w14:paraId="2D74FCF5" w14:textId="77777777" w:rsidR="007702C1" w:rsidRDefault="007702C1" w:rsidP="00894E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66" w:type="dxa"/>
          </w:tcPr>
          <w:p w14:paraId="7C191948" w14:textId="77777777" w:rsidR="007702C1" w:rsidRDefault="007702C1" w:rsidP="00894E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0185F50F" w14:textId="77777777">
        <w:trPr>
          <w:jc w:val="center"/>
        </w:trPr>
        <w:tc>
          <w:tcPr>
            <w:tcW w:w="2966" w:type="dxa"/>
          </w:tcPr>
          <w:p w14:paraId="16EF04C7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Total anual</w:t>
            </w:r>
          </w:p>
        </w:tc>
        <w:tc>
          <w:tcPr>
            <w:tcW w:w="1932" w:type="dxa"/>
            <w:gridSpan w:val="2"/>
          </w:tcPr>
          <w:p w14:paraId="6A96F9FE" w14:textId="77777777" w:rsidR="007702C1" w:rsidRDefault="007702C1" w:rsidP="00894E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3D016BDA" w14:textId="77777777" w:rsidR="007702C1" w:rsidRDefault="007702C1" w:rsidP="00894E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14:paraId="7A935738" w14:textId="77777777" w:rsidR="007702C1" w:rsidRDefault="007702C1" w:rsidP="00894E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B1701B7" w14:textId="77777777" w:rsidR="007702C1" w:rsidRDefault="007702C1" w:rsidP="00894E8D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0CA984FA" w14:textId="1344DF0B" w:rsidR="007702C1" w:rsidRDefault="00CB240F" w:rsidP="00894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¿En qué año, dentro del peri</w:t>
      </w:r>
      <w:r w:rsidR="00894E8D"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dos 2017-2019 ocurrieron mayor cantidad de femicidios en el país?</w:t>
      </w:r>
      <w:r w:rsidR="00894E8D">
        <w:rPr>
          <w:rFonts w:ascii="Arial" w:eastAsia="Arial" w:hAnsi="Arial" w:cs="Arial"/>
          <w:color w:val="000000"/>
          <w:sz w:val="24"/>
          <w:szCs w:val="24"/>
        </w:rPr>
        <w:t xml:space="preserve">     _____________________</w:t>
      </w:r>
    </w:p>
    <w:p w14:paraId="5E5F3256" w14:textId="77777777" w:rsidR="007702C1" w:rsidRDefault="007702C1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51B08B1" w14:textId="4B1C9845" w:rsidR="007702C1" w:rsidRDefault="00CB240F" w:rsidP="00894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¿Cuál es el promedio anual de femicidios ocurridos en este periodo?</w:t>
      </w:r>
      <w:r w:rsidR="00894E8D">
        <w:rPr>
          <w:rFonts w:ascii="Arial" w:eastAsia="Arial" w:hAnsi="Arial" w:cs="Arial"/>
          <w:color w:val="000000"/>
          <w:sz w:val="24"/>
          <w:szCs w:val="24"/>
        </w:rPr>
        <w:t xml:space="preserve"> Muestra el procedimiento: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01"/>
      </w:tblGrid>
      <w:tr w:rsidR="00894E8D" w14:paraId="515F78D9" w14:textId="77777777" w:rsidTr="00894E8D">
        <w:tc>
          <w:tcPr>
            <w:tcW w:w="10701" w:type="dxa"/>
          </w:tcPr>
          <w:p w14:paraId="2078DB42" w14:textId="77777777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5BA55E2" w14:textId="77777777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BB45CF7" w14:textId="10CAF8E0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CE50CBF" w14:textId="77777777" w:rsidR="00894E8D" w:rsidRDefault="00894E8D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69A7515" w14:textId="6064A997" w:rsidR="007702C1" w:rsidRDefault="00CB240F" w:rsidP="00894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tipo de gráfico utilizarías para ilustrar la información que aparece en la tabla?</w:t>
      </w:r>
      <w:r w:rsidR="00894E8D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>¿por qué? Grafique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01"/>
      </w:tblGrid>
      <w:tr w:rsidR="00894E8D" w14:paraId="6D7BED2C" w14:textId="77777777" w:rsidTr="00894E8D">
        <w:tc>
          <w:tcPr>
            <w:tcW w:w="10701" w:type="dxa"/>
          </w:tcPr>
          <w:p w14:paraId="212DAE6E" w14:textId="77777777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56C442C" w14:textId="77777777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2C18419" w14:textId="77777777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9829E8D" w14:textId="77777777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37CBDF1" w14:textId="77777777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8146D7B" w14:textId="77777777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CE6BE5E" w14:textId="77777777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CADED35" w14:textId="77777777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975E54C" w14:textId="28503901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8A7955C" w14:textId="4019B487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52F6B2C" w14:textId="772F3F70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AA19E53" w14:textId="5543D30F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604B86C" w14:textId="77777777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82D2DD4" w14:textId="7DF93397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C3D3060" w14:textId="3275AAEB" w:rsidR="00DA30BE" w:rsidRDefault="00DA30BE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72ABD41" w14:textId="77777777" w:rsidR="00DA30BE" w:rsidRDefault="00DA30BE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A919131" w14:textId="4771F2A1" w:rsidR="00894E8D" w:rsidRDefault="00894E8D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08F4FA5" w14:textId="77777777" w:rsidR="00894E8D" w:rsidRDefault="00894E8D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E8A729B" w14:textId="77777777" w:rsidR="007702C1" w:rsidRDefault="007702C1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5B8532" w14:textId="77777777" w:rsidR="007702C1" w:rsidRDefault="00CB240F" w:rsidP="00894E8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Para cada uno de los años analizados, complete cada una de la siguientes tablas y, luego responda las preguntas planteadas:</w:t>
      </w:r>
    </w:p>
    <w:tbl>
      <w:tblPr>
        <w:tblStyle w:val="a1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58"/>
        <w:gridCol w:w="2750"/>
        <w:gridCol w:w="4508"/>
      </w:tblGrid>
      <w:tr w:rsidR="007702C1" w14:paraId="04018870" w14:textId="77777777" w:rsidTr="00894E8D">
        <w:trPr>
          <w:jc w:val="center"/>
        </w:trPr>
        <w:tc>
          <w:tcPr>
            <w:tcW w:w="5000" w:type="pct"/>
            <w:gridSpan w:val="3"/>
          </w:tcPr>
          <w:p w14:paraId="52117D52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Año 2017</w:t>
            </w:r>
          </w:p>
        </w:tc>
      </w:tr>
      <w:tr w:rsidR="007702C1" w14:paraId="07D9EF69" w14:textId="77777777" w:rsidTr="00894E8D">
        <w:trPr>
          <w:jc w:val="center"/>
        </w:trPr>
        <w:tc>
          <w:tcPr>
            <w:tcW w:w="1706" w:type="pct"/>
          </w:tcPr>
          <w:p w14:paraId="49DBE3CA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Relación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victima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femicida</w:t>
            </w:r>
            <w:proofErr w:type="spellEnd"/>
          </w:p>
        </w:tc>
        <w:tc>
          <w:tcPr>
            <w:tcW w:w="1248" w:type="pct"/>
          </w:tcPr>
          <w:p w14:paraId="13BE9194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Frecuencia Absoluta</w:t>
            </w:r>
          </w:p>
        </w:tc>
        <w:tc>
          <w:tcPr>
            <w:tcW w:w="2046" w:type="pct"/>
          </w:tcPr>
          <w:p w14:paraId="10E3A266" w14:textId="59B9B625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Frecuencia</w:t>
            </w:r>
            <w:r w:rsidR="00894E8D">
              <w:rPr>
                <w:rFonts w:ascii="Arial" w:eastAsia="Arial" w:hAnsi="Arial" w:cs="Arial"/>
                <w:b/>
                <w:sz w:val="24"/>
                <w:szCs w:val="24"/>
              </w:rPr>
              <w:t xml:space="preserve"> Relativa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porcentual</w:t>
            </w:r>
          </w:p>
        </w:tc>
      </w:tr>
      <w:tr w:rsidR="007702C1" w14:paraId="1C147A3D" w14:textId="77777777" w:rsidTr="00894E8D">
        <w:trPr>
          <w:jc w:val="center"/>
        </w:trPr>
        <w:tc>
          <w:tcPr>
            <w:tcW w:w="1706" w:type="pct"/>
          </w:tcPr>
          <w:p w14:paraId="4EC24624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Conyugue, conviviente o pareja</w:t>
            </w:r>
          </w:p>
        </w:tc>
        <w:tc>
          <w:tcPr>
            <w:tcW w:w="1248" w:type="pct"/>
          </w:tcPr>
          <w:p w14:paraId="0E09B95C" w14:textId="77777777" w:rsidR="007702C1" w:rsidRDefault="007702C1" w:rsidP="00894E8D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2618AF94" w14:textId="77777777" w:rsidR="007702C1" w:rsidRDefault="007702C1" w:rsidP="00894E8D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50CF74D5" w14:textId="77777777" w:rsidTr="00894E8D">
        <w:trPr>
          <w:jc w:val="center"/>
        </w:trPr>
        <w:tc>
          <w:tcPr>
            <w:tcW w:w="1706" w:type="pct"/>
          </w:tcPr>
          <w:p w14:paraId="58A235D9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 pareja o ex conyugue</w:t>
            </w:r>
          </w:p>
        </w:tc>
        <w:tc>
          <w:tcPr>
            <w:tcW w:w="1248" w:type="pct"/>
          </w:tcPr>
          <w:p w14:paraId="61F8AECE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1C570109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6191FF3E" w14:textId="77777777" w:rsidTr="00894E8D">
        <w:trPr>
          <w:jc w:val="center"/>
        </w:trPr>
        <w:tc>
          <w:tcPr>
            <w:tcW w:w="1706" w:type="pct"/>
          </w:tcPr>
          <w:p w14:paraId="41C202EB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Familiar consanguíneo</w:t>
            </w:r>
          </w:p>
        </w:tc>
        <w:tc>
          <w:tcPr>
            <w:tcW w:w="1248" w:type="pct"/>
          </w:tcPr>
          <w:p w14:paraId="4AF6CEA8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7962E256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3F1D97D4" w14:textId="77777777" w:rsidTr="00894E8D">
        <w:trPr>
          <w:jc w:val="center"/>
        </w:trPr>
        <w:tc>
          <w:tcPr>
            <w:tcW w:w="1706" w:type="pct"/>
          </w:tcPr>
          <w:p w14:paraId="38F9CD0F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Pololo o ex pololo</w:t>
            </w:r>
          </w:p>
        </w:tc>
        <w:tc>
          <w:tcPr>
            <w:tcW w:w="1248" w:type="pct"/>
          </w:tcPr>
          <w:p w14:paraId="623C82A0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466C2D95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772050EE" w14:textId="77777777" w:rsidTr="00894E8D">
        <w:trPr>
          <w:jc w:val="center"/>
        </w:trPr>
        <w:tc>
          <w:tcPr>
            <w:tcW w:w="1706" w:type="pct"/>
          </w:tcPr>
          <w:p w14:paraId="6D566CAA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Amigo o conocido</w:t>
            </w:r>
          </w:p>
        </w:tc>
        <w:tc>
          <w:tcPr>
            <w:tcW w:w="1248" w:type="pct"/>
          </w:tcPr>
          <w:p w14:paraId="2793AEFE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67AD1C37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666ECE9B" w14:textId="77777777" w:rsidTr="00894E8D">
        <w:trPr>
          <w:jc w:val="center"/>
        </w:trPr>
        <w:tc>
          <w:tcPr>
            <w:tcW w:w="1706" w:type="pct"/>
          </w:tcPr>
          <w:p w14:paraId="2DCDAA55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Desconocido</w:t>
            </w:r>
          </w:p>
        </w:tc>
        <w:tc>
          <w:tcPr>
            <w:tcW w:w="1248" w:type="pct"/>
          </w:tcPr>
          <w:p w14:paraId="460C39B3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5E0E520E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37267245" w14:textId="77777777" w:rsidTr="00894E8D">
        <w:trPr>
          <w:jc w:val="center"/>
        </w:trPr>
        <w:tc>
          <w:tcPr>
            <w:tcW w:w="1706" w:type="pct"/>
          </w:tcPr>
          <w:p w14:paraId="43F90340" w14:textId="77777777" w:rsidR="007702C1" w:rsidRDefault="00CB240F" w:rsidP="00894E8D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Total:</w:t>
            </w:r>
          </w:p>
        </w:tc>
        <w:tc>
          <w:tcPr>
            <w:tcW w:w="1248" w:type="pct"/>
          </w:tcPr>
          <w:p w14:paraId="42FE7A27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37A10415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8FA9655" w14:textId="77777777" w:rsidR="007702C1" w:rsidRDefault="007702C1" w:rsidP="00894E8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58"/>
        <w:gridCol w:w="2750"/>
        <w:gridCol w:w="4508"/>
      </w:tblGrid>
      <w:tr w:rsidR="007702C1" w14:paraId="0B4639B4" w14:textId="77777777" w:rsidTr="00894E8D">
        <w:trPr>
          <w:jc w:val="center"/>
        </w:trPr>
        <w:tc>
          <w:tcPr>
            <w:tcW w:w="5000" w:type="pct"/>
            <w:gridSpan w:val="3"/>
          </w:tcPr>
          <w:p w14:paraId="20662FD8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Año 2018</w:t>
            </w:r>
          </w:p>
        </w:tc>
      </w:tr>
      <w:tr w:rsidR="007702C1" w14:paraId="00BEDF7C" w14:textId="77777777" w:rsidTr="00894E8D">
        <w:trPr>
          <w:jc w:val="center"/>
        </w:trPr>
        <w:tc>
          <w:tcPr>
            <w:tcW w:w="1706" w:type="pct"/>
          </w:tcPr>
          <w:p w14:paraId="202065C4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Relación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victima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femicida</w:t>
            </w:r>
            <w:proofErr w:type="spellEnd"/>
          </w:p>
        </w:tc>
        <w:tc>
          <w:tcPr>
            <w:tcW w:w="1248" w:type="pct"/>
          </w:tcPr>
          <w:p w14:paraId="15ECCC99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Frecuencia Absoluta</w:t>
            </w:r>
          </w:p>
        </w:tc>
        <w:tc>
          <w:tcPr>
            <w:tcW w:w="2046" w:type="pct"/>
          </w:tcPr>
          <w:p w14:paraId="3871CC7E" w14:textId="047F5564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Frecuencia </w:t>
            </w:r>
            <w:r w:rsidR="00894E8D">
              <w:rPr>
                <w:rFonts w:ascii="Arial" w:eastAsia="Arial" w:hAnsi="Arial" w:cs="Arial"/>
                <w:b/>
                <w:sz w:val="24"/>
                <w:szCs w:val="24"/>
              </w:rPr>
              <w:t xml:space="preserve">Relativa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porcentual</w:t>
            </w:r>
          </w:p>
        </w:tc>
      </w:tr>
      <w:tr w:rsidR="007702C1" w14:paraId="38B2A2FB" w14:textId="77777777" w:rsidTr="00894E8D">
        <w:trPr>
          <w:jc w:val="center"/>
        </w:trPr>
        <w:tc>
          <w:tcPr>
            <w:tcW w:w="1706" w:type="pct"/>
          </w:tcPr>
          <w:p w14:paraId="35904621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Conyugue, conviviente o pareja</w:t>
            </w:r>
          </w:p>
        </w:tc>
        <w:tc>
          <w:tcPr>
            <w:tcW w:w="1248" w:type="pct"/>
          </w:tcPr>
          <w:p w14:paraId="7ADF2EA9" w14:textId="77777777" w:rsidR="007702C1" w:rsidRDefault="007702C1" w:rsidP="00894E8D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5F0E0A6B" w14:textId="77777777" w:rsidR="007702C1" w:rsidRDefault="007702C1" w:rsidP="00894E8D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350BC25C" w14:textId="77777777" w:rsidTr="00894E8D">
        <w:trPr>
          <w:jc w:val="center"/>
        </w:trPr>
        <w:tc>
          <w:tcPr>
            <w:tcW w:w="1706" w:type="pct"/>
          </w:tcPr>
          <w:p w14:paraId="3823578B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 pareja o ex conyugue</w:t>
            </w:r>
          </w:p>
        </w:tc>
        <w:tc>
          <w:tcPr>
            <w:tcW w:w="1248" w:type="pct"/>
          </w:tcPr>
          <w:p w14:paraId="3EE2399A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07C89514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562A7135" w14:textId="77777777" w:rsidTr="00894E8D">
        <w:trPr>
          <w:jc w:val="center"/>
        </w:trPr>
        <w:tc>
          <w:tcPr>
            <w:tcW w:w="1706" w:type="pct"/>
          </w:tcPr>
          <w:p w14:paraId="1F2C0FB4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Familiar consanguíneo</w:t>
            </w:r>
          </w:p>
        </w:tc>
        <w:tc>
          <w:tcPr>
            <w:tcW w:w="1248" w:type="pct"/>
          </w:tcPr>
          <w:p w14:paraId="78631C6B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0D461F46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5000FDD2" w14:textId="77777777" w:rsidTr="00894E8D">
        <w:trPr>
          <w:jc w:val="center"/>
        </w:trPr>
        <w:tc>
          <w:tcPr>
            <w:tcW w:w="1706" w:type="pct"/>
          </w:tcPr>
          <w:p w14:paraId="3545E19C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Pololo o ex pololo</w:t>
            </w:r>
          </w:p>
        </w:tc>
        <w:tc>
          <w:tcPr>
            <w:tcW w:w="1248" w:type="pct"/>
          </w:tcPr>
          <w:p w14:paraId="54ECF1F7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210B77D6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6721189B" w14:textId="77777777" w:rsidTr="00894E8D">
        <w:trPr>
          <w:jc w:val="center"/>
        </w:trPr>
        <w:tc>
          <w:tcPr>
            <w:tcW w:w="1706" w:type="pct"/>
          </w:tcPr>
          <w:p w14:paraId="51163A27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Amigo o conocido</w:t>
            </w:r>
          </w:p>
        </w:tc>
        <w:tc>
          <w:tcPr>
            <w:tcW w:w="1248" w:type="pct"/>
          </w:tcPr>
          <w:p w14:paraId="5CC1D457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12FBF635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66B94DFB" w14:textId="77777777" w:rsidTr="00894E8D">
        <w:trPr>
          <w:jc w:val="center"/>
        </w:trPr>
        <w:tc>
          <w:tcPr>
            <w:tcW w:w="1706" w:type="pct"/>
          </w:tcPr>
          <w:p w14:paraId="7BB9EBD7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Desconocido</w:t>
            </w:r>
          </w:p>
        </w:tc>
        <w:tc>
          <w:tcPr>
            <w:tcW w:w="1248" w:type="pct"/>
          </w:tcPr>
          <w:p w14:paraId="269988C6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6B20DC88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4E8063A5" w14:textId="77777777" w:rsidTr="00894E8D">
        <w:trPr>
          <w:jc w:val="center"/>
        </w:trPr>
        <w:tc>
          <w:tcPr>
            <w:tcW w:w="1706" w:type="pct"/>
          </w:tcPr>
          <w:p w14:paraId="6DF18AB2" w14:textId="77777777" w:rsidR="007702C1" w:rsidRDefault="00CB240F" w:rsidP="00894E8D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Total:</w:t>
            </w:r>
          </w:p>
        </w:tc>
        <w:tc>
          <w:tcPr>
            <w:tcW w:w="1248" w:type="pct"/>
          </w:tcPr>
          <w:p w14:paraId="6662B9CF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747F30CF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E7B80E4" w14:textId="77777777" w:rsidR="007702C1" w:rsidRDefault="007702C1" w:rsidP="00894E8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58"/>
        <w:gridCol w:w="2750"/>
        <w:gridCol w:w="4508"/>
      </w:tblGrid>
      <w:tr w:rsidR="007702C1" w14:paraId="21339257" w14:textId="77777777" w:rsidTr="00894E8D">
        <w:trPr>
          <w:jc w:val="center"/>
        </w:trPr>
        <w:tc>
          <w:tcPr>
            <w:tcW w:w="5000" w:type="pct"/>
            <w:gridSpan w:val="3"/>
          </w:tcPr>
          <w:p w14:paraId="530C7D66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Año 2019</w:t>
            </w:r>
          </w:p>
        </w:tc>
      </w:tr>
      <w:tr w:rsidR="007702C1" w14:paraId="19DB0164" w14:textId="77777777" w:rsidTr="00894E8D">
        <w:trPr>
          <w:jc w:val="center"/>
        </w:trPr>
        <w:tc>
          <w:tcPr>
            <w:tcW w:w="1706" w:type="pct"/>
          </w:tcPr>
          <w:p w14:paraId="5281D6BE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Relación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victima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femicida</w:t>
            </w:r>
            <w:proofErr w:type="spellEnd"/>
          </w:p>
        </w:tc>
        <w:tc>
          <w:tcPr>
            <w:tcW w:w="1248" w:type="pct"/>
          </w:tcPr>
          <w:p w14:paraId="5A180745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Frecuencia Absoluta</w:t>
            </w:r>
          </w:p>
        </w:tc>
        <w:tc>
          <w:tcPr>
            <w:tcW w:w="2046" w:type="pct"/>
          </w:tcPr>
          <w:p w14:paraId="66DBD082" w14:textId="603E52B4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Frecuencia </w:t>
            </w:r>
            <w:r w:rsidR="00894E8D">
              <w:rPr>
                <w:rFonts w:ascii="Arial" w:eastAsia="Arial" w:hAnsi="Arial" w:cs="Arial"/>
                <w:b/>
                <w:sz w:val="24"/>
                <w:szCs w:val="24"/>
              </w:rPr>
              <w:t xml:space="preserve">Relativa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porcentual</w:t>
            </w:r>
          </w:p>
        </w:tc>
      </w:tr>
      <w:tr w:rsidR="007702C1" w14:paraId="5A51410F" w14:textId="77777777" w:rsidTr="00894E8D">
        <w:trPr>
          <w:jc w:val="center"/>
        </w:trPr>
        <w:tc>
          <w:tcPr>
            <w:tcW w:w="1706" w:type="pct"/>
          </w:tcPr>
          <w:p w14:paraId="01D11DF7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Conyugue, conviviente o pareja</w:t>
            </w:r>
          </w:p>
        </w:tc>
        <w:tc>
          <w:tcPr>
            <w:tcW w:w="1248" w:type="pct"/>
          </w:tcPr>
          <w:p w14:paraId="4E774EE4" w14:textId="77777777" w:rsidR="007702C1" w:rsidRDefault="007702C1" w:rsidP="00894E8D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521A6994" w14:textId="77777777" w:rsidR="007702C1" w:rsidRDefault="007702C1" w:rsidP="00894E8D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7FF781B7" w14:textId="77777777" w:rsidTr="00894E8D">
        <w:trPr>
          <w:jc w:val="center"/>
        </w:trPr>
        <w:tc>
          <w:tcPr>
            <w:tcW w:w="1706" w:type="pct"/>
          </w:tcPr>
          <w:p w14:paraId="7A39C4AC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 pareja o ex conyugue</w:t>
            </w:r>
          </w:p>
        </w:tc>
        <w:tc>
          <w:tcPr>
            <w:tcW w:w="1248" w:type="pct"/>
          </w:tcPr>
          <w:p w14:paraId="153AEDBA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10BEBA23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79C1986A" w14:textId="77777777" w:rsidTr="00894E8D">
        <w:trPr>
          <w:jc w:val="center"/>
        </w:trPr>
        <w:tc>
          <w:tcPr>
            <w:tcW w:w="1706" w:type="pct"/>
          </w:tcPr>
          <w:p w14:paraId="553841BD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Familiar consanguíneo</w:t>
            </w:r>
          </w:p>
        </w:tc>
        <w:tc>
          <w:tcPr>
            <w:tcW w:w="1248" w:type="pct"/>
          </w:tcPr>
          <w:p w14:paraId="6A3EDE07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08D8A1BE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57EF33D9" w14:textId="77777777" w:rsidTr="00894E8D">
        <w:trPr>
          <w:jc w:val="center"/>
        </w:trPr>
        <w:tc>
          <w:tcPr>
            <w:tcW w:w="1706" w:type="pct"/>
          </w:tcPr>
          <w:p w14:paraId="130102A9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Pololo o ex pololo</w:t>
            </w:r>
          </w:p>
        </w:tc>
        <w:tc>
          <w:tcPr>
            <w:tcW w:w="1248" w:type="pct"/>
          </w:tcPr>
          <w:p w14:paraId="28CFD374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47EFDC9C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18C73455" w14:textId="77777777" w:rsidTr="00894E8D">
        <w:trPr>
          <w:jc w:val="center"/>
        </w:trPr>
        <w:tc>
          <w:tcPr>
            <w:tcW w:w="1706" w:type="pct"/>
          </w:tcPr>
          <w:p w14:paraId="0EA4EA3F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Amigo o conocido</w:t>
            </w:r>
          </w:p>
        </w:tc>
        <w:tc>
          <w:tcPr>
            <w:tcW w:w="1248" w:type="pct"/>
          </w:tcPr>
          <w:p w14:paraId="67BB2144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10F81841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35134CD3" w14:textId="77777777" w:rsidTr="00894E8D">
        <w:trPr>
          <w:jc w:val="center"/>
        </w:trPr>
        <w:tc>
          <w:tcPr>
            <w:tcW w:w="1706" w:type="pct"/>
          </w:tcPr>
          <w:p w14:paraId="2D2F55A1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Desconocido</w:t>
            </w:r>
          </w:p>
        </w:tc>
        <w:tc>
          <w:tcPr>
            <w:tcW w:w="1248" w:type="pct"/>
          </w:tcPr>
          <w:p w14:paraId="0BF4D689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4AD6FF77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6664A990" w14:textId="77777777" w:rsidTr="00894E8D">
        <w:trPr>
          <w:jc w:val="center"/>
        </w:trPr>
        <w:tc>
          <w:tcPr>
            <w:tcW w:w="1706" w:type="pct"/>
          </w:tcPr>
          <w:p w14:paraId="40771744" w14:textId="77777777" w:rsidR="007702C1" w:rsidRDefault="00CB240F" w:rsidP="00894E8D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Total:</w:t>
            </w:r>
          </w:p>
        </w:tc>
        <w:tc>
          <w:tcPr>
            <w:tcW w:w="1248" w:type="pct"/>
          </w:tcPr>
          <w:p w14:paraId="33C452A9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0DA3F7C3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EC9DC38" w14:textId="77777777" w:rsidR="007702C1" w:rsidRDefault="007702C1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1122131" w14:textId="6F084677" w:rsidR="007702C1" w:rsidRDefault="00CB240F" w:rsidP="00894E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¿Cuál es el tipo de relación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victima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femicida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más frecuente en cada uno de los años analizados</w:t>
      </w:r>
      <w:r w:rsidR="00894E8D">
        <w:rPr>
          <w:rFonts w:ascii="Arial" w:eastAsia="Arial" w:hAnsi="Arial" w:cs="Arial"/>
          <w:color w:val="000000"/>
          <w:sz w:val="24"/>
          <w:szCs w:val="24"/>
        </w:rPr>
        <w:t>?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 ¿Cuál es el tipo de relación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victima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femicida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menos frecuente en cada uno de estos años?</w:t>
      </w:r>
      <w:r w:rsidR="00894E8D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</w:t>
      </w:r>
    </w:p>
    <w:p w14:paraId="2E2B253A" w14:textId="0569D981" w:rsidR="00894E8D" w:rsidRDefault="00894E8D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</w:t>
      </w:r>
    </w:p>
    <w:p w14:paraId="0F902E45" w14:textId="77777777" w:rsidR="007702C1" w:rsidRDefault="007702C1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294BBBE6" w14:textId="30D9C688" w:rsidR="007702C1" w:rsidRDefault="00CB240F" w:rsidP="00894E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Realice un gráfico circular para cada uno de los años, ilustrando la distribución porcentual de femicidios según tipo de relación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victima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femicida</w:t>
      </w:r>
      <w:proofErr w:type="spellEnd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?.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( Sea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rigurosa/o en la construcción del circulo</w:t>
      </w:r>
      <w:r w:rsidR="002138C4">
        <w:rPr>
          <w:rFonts w:ascii="Arial" w:eastAsia="Arial" w:hAnsi="Arial" w:cs="Arial"/>
          <w:color w:val="000000"/>
          <w:sz w:val="24"/>
          <w:szCs w:val="24"/>
        </w:rPr>
        <w:t xml:space="preserve">, puede usar un compás o un objeto circular si lo hace de forma manual, o una imagen de Word o </w:t>
      </w:r>
      <w:proofErr w:type="spellStart"/>
      <w:r w:rsidR="002138C4">
        <w:rPr>
          <w:rFonts w:ascii="Arial" w:eastAsia="Arial" w:hAnsi="Arial" w:cs="Arial"/>
          <w:color w:val="000000"/>
          <w:sz w:val="24"/>
          <w:szCs w:val="24"/>
        </w:rPr>
        <w:t>paint</w:t>
      </w:r>
      <w:proofErr w:type="spellEnd"/>
      <w:r w:rsidR="002138C4">
        <w:rPr>
          <w:rFonts w:ascii="Arial" w:eastAsia="Arial" w:hAnsi="Arial" w:cs="Arial"/>
          <w:color w:val="000000"/>
          <w:sz w:val="24"/>
          <w:szCs w:val="24"/>
        </w:rPr>
        <w:t xml:space="preserve"> si lo hace en digital por ejemplo</w:t>
      </w:r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138C4" w14:paraId="4EAF93D6" w14:textId="77777777" w:rsidTr="002138C4">
        <w:tc>
          <w:tcPr>
            <w:tcW w:w="3596" w:type="dxa"/>
          </w:tcPr>
          <w:p w14:paraId="3C4D120E" w14:textId="77777777" w:rsidR="002138C4" w:rsidRDefault="002138C4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5F54F25" w14:textId="77777777" w:rsidR="002138C4" w:rsidRDefault="002138C4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8B4B12B" w14:textId="77777777" w:rsidR="002138C4" w:rsidRDefault="002138C4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AF3EB59" w14:textId="77777777" w:rsidR="002138C4" w:rsidRDefault="002138C4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9E75A97" w14:textId="77777777" w:rsidR="002138C4" w:rsidRDefault="002138C4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10B6AB5" w14:textId="77777777" w:rsidR="002138C4" w:rsidRDefault="002138C4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808FF3E" w14:textId="77777777" w:rsidR="002138C4" w:rsidRDefault="002138C4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1568AF9" w14:textId="77777777" w:rsidR="002138C4" w:rsidRDefault="002138C4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E1B5085" w14:textId="77777777" w:rsidR="00DA30BE" w:rsidRDefault="00DA30BE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047A7B0" w14:textId="77777777" w:rsidR="002138C4" w:rsidRDefault="002138C4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1FC49B7" w14:textId="2989A33A" w:rsidR="002138C4" w:rsidRDefault="002138C4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6A4D117" w14:textId="77777777" w:rsidR="002138C4" w:rsidRDefault="002138C4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BF63081" w14:textId="77777777" w:rsidR="002138C4" w:rsidRDefault="002138C4" w:rsidP="00894E8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9742E2F" w14:textId="77777777" w:rsidR="007702C1" w:rsidRDefault="007702C1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14:paraId="3D2A29BE" w14:textId="77777777" w:rsidR="007702C1" w:rsidRDefault="00CB240F" w:rsidP="00894E8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Complete la siguiente tabla y luego responda las preguntas</w:t>
      </w:r>
    </w:p>
    <w:tbl>
      <w:tblPr>
        <w:tblStyle w:val="a4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58"/>
        <w:gridCol w:w="2750"/>
        <w:gridCol w:w="4508"/>
      </w:tblGrid>
      <w:tr w:rsidR="007702C1" w14:paraId="5A99157D" w14:textId="77777777" w:rsidTr="002138C4">
        <w:trPr>
          <w:jc w:val="center"/>
        </w:trPr>
        <w:tc>
          <w:tcPr>
            <w:tcW w:w="5000" w:type="pct"/>
            <w:gridSpan w:val="3"/>
          </w:tcPr>
          <w:p w14:paraId="1590444E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Año 2017-2019</w:t>
            </w:r>
          </w:p>
        </w:tc>
      </w:tr>
      <w:tr w:rsidR="007702C1" w14:paraId="446B5B25" w14:textId="77777777" w:rsidTr="002138C4">
        <w:trPr>
          <w:jc w:val="center"/>
        </w:trPr>
        <w:tc>
          <w:tcPr>
            <w:tcW w:w="1706" w:type="pct"/>
          </w:tcPr>
          <w:p w14:paraId="3DDA3C3E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Relación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victima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femicida</w:t>
            </w:r>
            <w:proofErr w:type="spellEnd"/>
          </w:p>
        </w:tc>
        <w:tc>
          <w:tcPr>
            <w:tcW w:w="1248" w:type="pct"/>
          </w:tcPr>
          <w:p w14:paraId="7845FC93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Frecuencia Absoluta</w:t>
            </w:r>
          </w:p>
        </w:tc>
        <w:tc>
          <w:tcPr>
            <w:tcW w:w="2046" w:type="pct"/>
          </w:tcPr>
          <w:p w14:paraId="2FF77C61" w14:textId="5F47454A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Frecuencia</w:t>
            </w:r>
            <w:r w:rsidR="002138C4">
              <w:rPr>
                <w:rFonts w:ascii="Arial" w:eastAsia="Arial" w:hAnsi="Arial" w:cs="Arial"/>
                <w:b/>
                <w:sz w:val="24"/>
                <w:szCs w:val="24"/>
              </w:rPr>
              <w:t xml:space="preserve"> Relativa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porcentual</w:t>
            </w:r>
          </w:p>
        </w:tc>
      </w:tr>
      <w:tr w:rsidR="007702C1" w14:paraId="1F1B41E0" w14:textId="77777777" w:rsidTr="002138C4">
        <w:trPr>
          <w:jc w:val="center"/>
        </w:trPr>
        <w:tc>
          <w:tcPr>
            <w:tcW w:w="1706" w:type="pct"/>
          </w:tcPr>
          <w:p w14:paraId="65948656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Conyugue, conviviente o pareja</w:t>
            </w:r>
          </w:p>
        </w:tc>
        <w:tc>
          <w:tcPr>
            <w:tcW w:w="1248" w:type="pct"/>
          </w:tcPr>
          <w:p w14:paraId="0DF280AA" w14:textId="77777777" w:rsidR="007702C1" w:rsidRDefault="007702C1" w:rsidP="00894E8D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2B3EB10E" w14:textId="77777777" w:rsidR="007702C1" w:rsidRDefault="007702C1" w:rsidP="00894E8D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54C499A6" w14:textId="77777777" w:rsidTr="002138C4">
        <w:trPr>
          <w:jc w:val="center"/>
        </w:trPr>
        <w:tc>
          <w:tcPr>
            <w:tcW w:w="1706" w:type="pct"/>
          </w:tcPr>
          <w:p w14:paraId="73BAF567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 pareja o ex conyugue</w:t>
            </w:r>
          </w:p>
        </w:tc>
        <w:tc>
          <w:tcPr>
            <w:tcW w:w="1248" w:type="pct"/>
          </w:tcPr>
          <w:p w14:paraId="6665781C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5DBDC893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2A588A34" w14:textId="77777777" w:rsidTr="002138C4">
        <w:trPr>
          <w:jc w:val="center"/>
        </w:trPr>
        <w:tc>
          <w:tcPr>
            <w:tcW w:w="1706" w:type="pct"/>
          </w:tcPr>
          <w:p w14:paraId="154764E0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Familiar consanguíneo</w:t>
            </w:r>
          </w:p>
        </w:tc>
        <w:tc>
          <w:tcPr>
            <w:tcW w:w="1248" w:type="pct"/>
          </w:tcPr>
          <w:p w14:paraId="6EF5AA9B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619EF637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2818D183" w14:textId="77777777" w:rsidTr="002138C4">
        <w:trPr>
          <w:jc w:val="center"/>
        </w:trPr>
        <w:tc>
          <w:tcPr>
            <w:tcW w:w="1706" w:type="pct"/>
          </w:tcPr>
          <w:p w14:paraId="21BAA7C9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Amigo o conocido</w:t>
            </w:r>
          </w:p>
        </w:tc>
        <w:tc>
          <w:tcPr>
            <w:tcW w:w="1248" w:type="pct"/>
          </w:tcPr>
          <w:p w14:paraId="10C39B05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3B1ECFDB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79CC3681" w14:textId="77777777" w:rsidTr="002138C4">
        <w:trPr>
          <w:jc w:val="center"/>
        </w:trPr>
        <w:tc>
          <w:tcPr>
            <w:tcW w:w="1706" w:type="pct"/>
          </w:tcPr>
          <w:p w14:paraId="5B2A56F8" w14:textId="77777777" w:rsidR="007702C1" w:rsidRDefault="00CB240F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Desconocido</w:t>
            </w:r>
          </w:p>
        </w:tc>
        <w:tc>
          <w:tcPr>
            <w:tcW w:w="1248" w:type="pct"/>
          </w:tcPr>
          <w:p w14:paraId="025753C5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6B3560B7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512AE57C" w14:textId="77777777" w:rsidTr="002138C4">
        <w:trPr>
          <w:jc w:val="center"/>
        </w:trPr>
        <w:tc>
          <w:tcPr>
            <w:tcW w:w="1706" w:type="pct"/>
          </w:tcPr>
          <w:p w14:paraId="2A53E488" w14:textId="77777777" w:rsidR="007702C1" w:rsidRDefault="00CB240F" w:rsidP="00894E8D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Total:</w:t>
            </w:r>
          </w:p>
        </w:tc>
        <w:tc>
          <w:tcPr>
            <w:tcW w:w="1248" w:type="pct"/>
          </w:tcPr>
          <w:p w14:paraId="6F72FE02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46" w:type="pct"/>
          </w:tcPr>
          <w:p w14:paraId="2987934E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A0539EC" w14:textId="4C3A12CE" w:rsidR="007702C1" w:rsidRDefault="00CB240F" w:rsidP="00894E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¿Cuál es el tipo de relación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victima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femicida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más frecuente en el periodo analizado?</w:t>
      </w:r>
    </w:p>
    <w:p w14:paraId="6AF04A64" w14:textId="74EB60D0" w:rsidR="002138C4" w:rsidRDefault="002138C4" w:rsidP="00213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</w:t>
      </w:r>
    </w:p>
    <w:p w14:paraId="158BF1BF" w14:textId="77777777" w:rsidR="007702C1" w:rsidRDefault="007702C1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34C5EC27" w14:textId="6E5EA752" w:rsidR="007702C1" w:rsidRDefault="00CB240F" w:rsidP="00894E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Realice un gráfico circular para este periodo, ilustrando la distribución porcentual de femicidios según tipo de relación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victima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femicida</w:t>
      </w:r>
      <w:proofErr w:type="spellEnd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?.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(Sea rigurosa/o en la construcción del circulo</w:t>
      </w:r>
      <w:r w:rsidR="002138C4">
        <w:rPr>
          <w:rFonts w:ascii="Arial" w:eastAsia="Arial" w:hAnsi="Arial" w:cs="Arial"/>
          <w:color w:val="000000"/>
          <w:sz w:val="24"/>
          <w:szCs w:val="24"/>
        </w:rPr>
        <w:t xml:space="preserve"> considerando sugerencias anteriores</w:t>
      </w:r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38C4" w14:paraId="64111EF5" w14:textId="77777777" w:rsidTr="002138C4">
        <w:tc>
          <w:tcPr>
            <w:tcW w:w="10790" w:type="dxa"/>
          </w:tcPr>
          <w:p w14:paraId="6EA38873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F84D68E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5EC254D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D737EB5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95689CD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1648197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0D22CF0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D73012D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B899520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A54C8B0" w14:textId="4A29FCB2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7D00910" w14:textId="12F880D5" w:rsidR="00DA30BE" w:rsidRDefault="00DA30BE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27332EF" w14:textId="77777777" w:rsidR="00DA30BE" w:rsidRDefault="00DA30BE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98924E7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B06199A" w14:textId="21A3F20A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856B0ED" w14:textId="77777777" w:rsidR="007702C1" w:rsidRDefault="007702C1" w:rsidP="00213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0CE2B66" w14:textId="77777777" w:rsidR="007702C1" w:rsidRDefault="00CB240F" w:rsidP="00894E8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Complete la siguiente tabla:</w:t>
      </w:r>
    </w:p>
    <w:tbl>
      <w:tblPr>
        <w:tblStyle w:val="a5"/>
        <w:tblW w:w="93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6"/>
        <w:gridCol w:w="1992"/>
        <w:gridCol w:w="1991"/>
        <w:gridCol w:w="1879"/>
        <w:gridCol w:w="1614"/>
      </w:tblGrid>
      <w:tr w:rsidR="007702C1" w14:paraId="644A8A2F" w14:textId="77777777">
        <w:trPr>
          <w:jc w:val="center"/>
        </w:trPr>
        <w:tc>
          <w:tcPr>
            <w:tcW w:w="1896" w:type="dxa"/>
          </w:tcPr>
          <w:p w14:paraId="20639D7B" w14:textId="77777777" w:rsidR="007702C1" w:rsidRDefault="00CB240F" w:rsidP="00894E8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Región</w:t>
            </w:r>
          </w:p>
        </w:tc>
        <w:tc>
          <w:tcPr>
            <w:tcW w:w="1992" w:type="dxa"/>
          </w:tcPr>
          <w:p w14:paraId="289D3EB8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Frecuencia Absoluta</w:t>
            </w:r>
          </w:p>
          <w:p w14:paraId="337BD3D0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2017</w:t>
            </w:r>
          </w:p>
        </w:tc>
        <w:tc>
          <w:tcPr>
            <w:tcW w:w="1991" w:type="dxa"/>
          </w:tcPr>
          <w:p w14:paraId="3079AA88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Frecuencia Absoluta</w:t>
            </w:r>
          </w:p>
          <w:p w14:paraId="468FE053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2018</w:t>
            </w:r>
          </w:p>
        </w:tc>
        <w:tc>
          <w:tcPr>
            <w:tcW w:w="1879" w:type="dxa"/>
          </w:tcPr>
          <w:p w14:paraId="189D9D7B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Frecuencia Absoluta</w:t>
            </w:r>
          </w:p>
          <w:p w14:paraId="71AF3C8A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2019</w:t>
            </w:r>
          </w:p>
        </w:tc>
        <w:tc>
          <w:tcPr>
            <w:tcW w:w="1614" w:type="dxa"/>
          </w:tcPr>
          <w:p w14:paraId="6AB2778F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Frecuencia Absoluta</w:t>
            </w:r>
          </w:p>
          <w:p w14:paraId="5BA1ABD9" w14:textId="77777777" w:rsidR="007702C1" w:rsidRDefault="00CB240F" w:rsidP="00894E8D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2017-2019</w:t>
            </w:r>
          </w:p>
        </w:tc>
      </w:tr>
      <w:tr w:rsidR="007702C1" w14:paraId="221A67EA" w14:textId="77777777">
        <w:trPr>
          <w:jc w:val="center"/>
        </w:trPr>
        <w:tc>
          <w:tcPr>
            <w:tcW w:w="1896" w:type="dxa"/>
          </w:tcPr>
          <w:p w14:paraId="1AA40B90" w14:textId="77777777" w:rsidR="007702C1" w:rsidRDefault="007702C1" w:rsidP="00894E8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25C48AA" w14:textId="77777777" w:rsidR="007702C1" w:rsidRDefault="007702C1" w:rsidP="00894E8D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495C61D2" w14:textId="77777777" w:rsidR="007702C1" w:rsidRDefault="007702C1" w:rsidP="00894E8D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14:paraId="78219ABD" w14:textId="77777777" w:rsidR="007702C1" w:rsidRDefault="007702C1" w:rsidP="00894E8D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14:paraId="3C3A429D" w14:textId="77777777" w:rsidR="007702C1" w:rsidRDefault="007702C1" w:rsidP="00894E8D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48B682FF" w14:textId="77777777">
        <w:trPr>
          <w:jc w:val="center"/>
        </w:trPr>
        <w:tc>
          <w:tcPr>
            <w:tcW w:w="1896" w:type="dxa"/>
          </w:tcPr>
          <w:p w14:paraId="6A113E8B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2993FBA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C2E8542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FBB01C7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14:paraId="2440101A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5DB43D0B" w14:textId="77777777">
        <w:trPr>
          <w:jc w:val="center"/>
        </w:trPr>
        <w:tc>
          <w:tcPr>
            <w:tcW w:w="1896" w:type="dxa"/>
          </w:tcPr>
          <w:p w14:paraId="1CCC4A67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644F1C1F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49F6AEC6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14:paraId="179BAFC8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AB35AEE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15DA538A" w14:textId="77777777">
        <w:trPr>
          <w:jc w:val="center"/>
        </w:trPr>
        <w:tc>
          <w:tcPr>
            <w:tcW w:w="1896" w:type="dxa"/>
          </w:tcPr>
          <w:p w14:paraId="6696AE01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D9E427E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7B69A55A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14:paraId="1EF955C6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E5C4BF1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19683481" w14:textId="77777777">
        <w:trPr>
          <w:jc w:val="center"/>
        </w:trPr>
        <w:tc>
          <w:tcPr>
            <w:tcW w:w="1896" w:type="dxa"/>
          </w:tcPr>
          <w:p w14:paraId="73C399B0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1EBFCDC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45504A94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14:paraId="3449F49F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43A3DF9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26DC6B30" w14:textId="77777777">
        <w:trPr>
          <w:jc w:val="center"/>
        </w:trPr>
        <w:tc>
          <w:tcPr>
            <w:tcW w:w="1896" w:type="dxa"/>
          </w:tcPr>
          <w:p w14:paraId="4DB2F16F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64E50E7B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426978BF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14:paraId="634A1F16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14:paraId="2D9777D1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6ABDE442" w14:textId="77777777">
        <w:trPr>
          <w:jc w:val="center"/>
        </w:trPr>
        <w:tc>
          <w:tcPr>
            <w:tcW w:w="1896" w:type="dxa"/>
          </w:tcPr>
          <w:p w14:paraId="7108D73E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B36584F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EE6D964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14:paraId="292EB390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14:paraId="7FAB53E1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5E8AD873" w14:textId="77777777">
        <w:trPr>
          <w:jc w:val="center"/>
        </w:trPr>
        <w:tc>
          <w:tcPr>
            <w:tcW w:w="1896" w:type="dxa"/>
          </w:tcPr>
          <w:p w14:paraId="11EAAC32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2DCA312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1568F07D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14:paraId="75DEA421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14:paraId="794B7315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10D451F2" w14:textId="77777777">
        <w:trPr>
          <w:jc w:val="center"/>
        </w:trPr>
        <w:tc>
          <w:tcPr>
            <w:tcW w:w="1896" w:type="dxa"/>
          </w:tcPr>
          <w:p w14:paraId="0F9E9C4E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2DF1EB9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54AA767F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14:paraId="2A90D76E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1A56304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228D6760" w14:textId="77777777">
        <w:trPr>
          <w:jc w:val="center"/>
        </w:trPr>
        <w:tc>
          <w:tcPr>
            <w:tcW w:w="1896" w:type="dxa"/>
          </w:tcPr>
          <w:p w14:paraId="3C585AF3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4A5F24C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D4D152B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14:paraId="6131D801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0387FD8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31E8FBD4" w14:textId="77777777">
        <w:trPr>
          <w:jc w:val="center"/>
        </w:trPr>
        <w:tc>
          <w:tcPr>
            <w:tcW w:w="1896" w:type="dxa"/>
          </w:tcPr>
          <w:p w14:paraId="25C3828D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874294C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7B612CC9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A00159A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0499514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59ADA86F" w14:textId="77777777">
        <w:trPr>
          <w:jc w:val="center"/>
        </w:trPr>
        <w:tc>
          <w:tcPr>
            <w:tcW w:w="1896" w:type="dxa"/>
          </w:tcPr>
          <w:p w14:paraId="5211CC81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FDF5E90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73B6ACB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14:paraId="0D7CB53B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44156DA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74C74D70" w14:textId="77777777">
        <w:trPr>
          <w:jc w:val="center"/>
        </w:trPr>
        <w:tc>
          <w:tcPr>
            <w:tcW w:w="1896" w:type="dxa"/>
          </w:tcPr>
          <w:p w14:paraId="76238FD9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4D527CC1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7088DAF1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14:paraId="4D443FCB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E502C7B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19D9C315" w14:textId="77777777">
        <w:trPr>
          <w:jc w:val="center"/>
        </w:trPr>
        <w:tc>
          <w:tcPr>
            <w:tcW w:w="1896" w:type="dxa"/>
          </w:tcPr>
          <w:p w14:paraId="1CF2AAF7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4958127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16886A38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14:paraId="0A5FB0E7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4123722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55BA2B3A" w14:textId="77777777">
        <w:trPr>
          <w:jc w:val="center"/>
        </w:trPr>
        <w:tc>
          <w:tcPr>
            <w:tcW w:w="1896" w:type="dxa"/>
          </w:tcPr>
          <w:p w14:paraId="521DCB27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C077ECB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2698139B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14:paraId="3334DD54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E1BA5F4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601063A8" w14:textId="77777777">
        <w:trPr>
          <w:jc w:val="center"/>
        </w:trPr>
        <w:tc>
          <w:tcPr>
            <w:tcW w:w="1896" w:type="dxa"/>
          </w:tcPr>
          <w:p w14:paraId="621922A4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952CDDC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78B05A6B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14:paraId="2089B17C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D6AAA34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702C1" w14:paraId="112E9258" w14:textId="77777777">
        <w:trPr>
          <w:jc w:val="center"/>
        </w:trPr>
        <w:tc>
          <w:tcPr>
            <w:tcW w:w="1896" w:type="dxa"/>
          </w:tcPr>
          <w:p w14:paraId="6FCC0AE8" w14:textId="77777777" w:rsidR="007702C1" w:rsidRDefault="00CB240F" w:rsidP="00894E8D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Total:</w:t>
            </w:r>
          </w:p>
        </w:tc>
        <w:tc>
          <w:tcPr>
            <w:tcW w:w="1992" w:type="dxa"/>
          </w:tcPr>
          <w:p w14:paraId="01CB4F2F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FA97CF0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79" w:type="dxa"/>
          </w:tcPr>
          <w:p w14:paraId="542AEC3D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DB5C40B" w14:textId="77777777" w:rsidR="007702C1" w:rsidRDefault="007702C1" w:rsidP="00894E8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2B10439" w14:textId="77777777" w:rsidR="007702C1" w:rsidRDefault="007702C1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27B7E425" w14:textId="44C9F769" w:rsidR="007702C1" w:rsidRDefault="00CB240F" w:rsidP="002138C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¿Qué región presentó mayores femicidios en Chile, en cada uno de los años?, </w:t>
      </w:r>
      <w:r w:rsidRPr="002138C4">
        <w:rPr>
          <w:rFonts w:ascii="Arial" w:eastAsia="Arial" w:hAnsi="Arial" w:cs="Arial"/>
          <w:color w:val="000000"/>
          <w:sz w:val="24"/>
          <w:szCs w:val="24"/>
        </w:rPr>
        <w:t>¿Por qué cree Ud. que en esa región ocurren con mayor frecuencia femicidios?</w:t>
      </w:r>
      <w:r w:rsidR="002138C4">
        <w:rPr>
          <w:rFonts w:ascii="Arial" w:eastAsia="Arial" w:hAnsi="Arial" w:cs="Arial"/>
          <w:color w:val="000000"/>
          <w:sz w:val="24"/>
          <w:szCs w:val="24"/>
        </w:rPr>
        <w:t>______________________________</w:t>
      </w:r>
    </w:p>
    <w:p w14:paraId="13254B4B" w14:textId="63E4AFE9" w:rsidR="002138C4" w:rsidRDefault="002138C4" w:rsidP="00213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14:paraId="573D5D8D" w14:textId="0C099651" w:rsidR="002138C4" w:rsidRPr="002138C4" w:rsidRDefault="002138C4" w:rsidP="00213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14:paraId="54B82C77" w14:textId="77777777" w:rsidR="007702C1" w:rsidRDefault="007702C1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388EC6F2" w14:textId="28AEC350" w:rsidR="007702C1" w:rsidRDefault="002138C4" w:rsidP="00894E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</w:t>
      </w:r>
      <w:r w:rsidR="00CB240F">
        <w:rPr>
          <w:rFonts w:ascii="Arial" w:eastAsia="Arial" w:hAnsi="Arial" w:cs="Arial"/>
          <w:color w:val="000000"/>
          <w:sz w:val="24"/>
          <w:szCs w:val="24"/>
        </w:rPr>
        <w:t>Qué región presentó menores femicidios en Chile, en cada uno de los años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?, </w:t>
      </w:r>
      <w:proofErr w:type="gramStart"/>
      <w:r w:rsidR="00CB240F">
        <w:rPr>
          <w:rFonts w:ascii="Arial" w:eastAsia="Arial" w:hAnsi="Arial" w:cs="Arial"/>
          <w:color w:val="000000"/>
          <w:sz w:val="24"/>
          <w:szCs w:val="24"/>
        </w:rPr>
        <w:t>¿ Por</w:t>
      </w:r>
      <w:proofErr w:type="gramEnd"/>
      <w:r w:rsidR="00CB240F">
        <w:rPr>
          <w:rFonts w:ascii="Arial" w:eastAsia="Arial" w:hAnsi="Arial" w:cs="Arial"/>
          <w:color w:val="000000"/>
          <w:sz w:val="24"/>
          <w:szCs w:val="24"/>
        </w:rPr>
        <w:t xml:space="preserve"> qué cree Ud. que en esa región ocurren con menor frecuencia femicidios?</w:t>
      </w:r>
      <w:r>
        <w:rPr>
          <w:rFonts w:ascii="Arial" w:eastAsia="Arial" w:hAnsi="Arial" w:cs="Arial"/>
          <w:color w:val="000000"/>
          <w:sz w:val="24"/>
          <w:szCs w:val="24"/>
        </w:rPr>
        <w:t>__________________________</w:t>
      </w:r>
    </w:p>
    <w:p w14:paraId="5387A369" w14:textId="6146F796" w:rsidR="002138C4" w:rsidRDefault="002138C4" w:rsidP="00213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872F31A" w14:textId="77777777" w:rsidR="007702C1" w:rsidRDefault="007702C1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4CE50755" w14:textId="59833880" w:rsidR="007702C1" w:rsidRDefault="00CB240F" w:rsidP="00894E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 comparación con las demás regiones del país, </w:t>
      </w:r>
      <w:r w:rsidR="002138C4">
        <w:rPr>
          <w:rFonts w:ascii="Arial" w:eastAsia="Arial" w:hAnsi="Arial" w:cs="Arial"/>
          <w:color w:val="000000"/>
          <w:sz w:val="24"/>
          <w:szCs w:val="24"/>
        </w:rPr>
        <w:t>¿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 w:rsidR="002138C4">
        <w:rPr>
          <w:rFonts w:ascii="Arial" w:eastAsia="Arial" w:hAnsi="Arial" w:cs="Arial"/>
          <w:color w:val="000000"/>
          <w:sz w:val="24"/>
          <w:szCs w:val="24"/>
        </w:rPr>
        <w:t>ó</w:t>
      </w:r>
      <w:r>
        <w:rPr>
          <w:rFonts w:ascii="Arial" w:eastAsia="Arial" w:hAnsi="Arial" w:cs="Arial"/>
          <w:color w:val="000000"/>
          <w:sz w:val="24"/>
          <w:szCs w:val="24"/>
        </w:rPr>
        <w:t>mo es el caso de Valparaíso en cada uno de los años analizados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?.</w:t>
      </w:r>
      <w:proofErr w:type="gramEnd"/>
      <w:r w:rsidR="002138C4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</w:t>
      </w:r>
    </w:p>
    <w:p w14:paraId="1A1B6763" w14:textId="62EEED5E" w:rsidR="002138C4" w:rsidRDefault="002138C4" w:rsidP="00213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14:paraId="09572E62" w14:textId="77777777" w:rsidR="007702C1" w:rsidRDefault="007702C1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color w:val="000000"/>
          <w:sz w:val="24"/>
          <w:szCs w:val="24"/>
        </w:rPr>
      </w:pPr>
    </w:p>
    <w:p w14:paraId="709B2BA8" w14:textId="14566755" w:rsidR="007702C1" w:rsidRDefault="00CB240F" w:rsidP="00894E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Durante el periodo 2017-2019.¿Cuál es la diferencia porcentual entre los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femicidos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ocurridos en Valparaíso con aquella región que presenta mayor cantidad de femicidios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?.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¿Por qué cree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ud.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ocurre eso?</w:t>
      </w:r>
      <w:r w:rsidR="002138C4"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</w:t>
      </w:r>
    </w:p>
    <w:p w14:paraId="51C6F714" w14:textId="357CD200" w:rsidR="002138C4" w:rsidRDefault="002138C4" w:rsidP="002138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0BE6C5DE" w14:textId="6DAB562E" w:rsidR="007702C1" w:rsidRDefault="007702C1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14:paraId="61160E4E" w14:textId="77777777" w:rsidR="00DA30BE" w:rsidRDefault="00DA30BE" w:rsidP="00894E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14:paraId="2F41969D" w14:textId="1D6BB800" w:rsidR="007702C1" w:rsidRDefault="00CB240F" w:rsidP="00894E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Elabore un gr</w:t>
      </w:r>
      <w:r w:rsidR="002138C4">
        <w:rPr>
          <w:rFonts w:ascii="Arial" w:eastAsia="Arial" w:hAnsi="Arial" w:cs="Arial"/>
          <w:color w:val="000000"/>
          <w:sz w:val="24"/>
          <w:szCs w:val="24"/>
        </w:rPr>
        <w:t>á</w:t>
      </w:r>
      <w:r>
        <w:rPr>
          <w:rFonts w:ascii="Arial" w:eastAsia="Arial" w:hAnsi="Arial" w:cs="Arial"/>
          <w:color w:val="000000"/>
          <w:sz w:val="24"/>
          <w:szCs w:val="24"/>
        </w:rPr>
        <w:t>fico de barras que ilustre la cantidad de femicidios ocurridos en Valparaíso en cada uno de los años 2017-2018-2019 (dividiendo cada barra en semestres).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38C4" w14:paraId="5C47E46B" w14:textId="77777777" w:rsidTr="002138C4">
        <w:tc>
          <w:tcPr>
            <w:tcW w:w="10790" w:type="dxa"/>
          </w:tcPr>
          <w:p w14:paraId="65B28ADA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D430079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02F886F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C35568C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CBB2986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09CF934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D9B2D0E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5AE61E8" w14:textId="262FC03F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0EEF8AC" w14:textId="3AC69269" w:rsidR="00DA30BE" w:rsidRDefault="00DA30BE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EEB9B43" w14:textId="5FB0405D" w:rsidR="00DA30BE" w:rsidRDefault="00DA30BE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7A226B3" w14:textId="72B35E9E" w:rsidR="00DA30BE" w:rsidRDefault="00DA30BE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641B913" w14:textId="0265FA7A" w:rsidR="00DA30BE" w:rsidRDefault="00DA30BE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D46D55E" w14:textId="41742FB9" w:rsidR="00DA30BE" w:rsidRDefault="00DA30BE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1579C02" w14:textId="3908BD5D" w:rsidR="00DA30BE" w:rsidRDefault="00DA30BE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F555AF3" w14:textId="288EDEAA" w:rsidR="00DA30BE" w:rsidRDefault="00DA30BE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C00F70E" w14:textId="1C1278A7" w:rsidR="00DA30BE" w:rsidRDefault="00DA30BE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BAB6AB9" w14:textId="77777777" w:rsidR="00DA30BE" w:rsidRDefault="00DA30BE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C598877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4FD1511" w14:textId="77777777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0F6EF52" w14:textId="31D50A68" w:rsidR="002138C4" w:rsidRDefault="002138C4" w:rsidP="002138C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725D8FE" w14:textId="77777777" w:rsidR="002138C4" w:rsidRPr="002138C4" w:rsidRDefault="002138C4" w:rsidP="002138C4">
      <w:pPr>
        <w:spacing w:after="0" w:line="240" w:lineRule="auto"/>
        <w:rPr>
          <w:color w:val="000000"/>
        </w:rPr>
      </w:pPr>
    </w:p>
    <w:p w14:paraId="7018A73E" w14:textId="57B3C0C2" w:rsidR="007702C1" w:rsidRPr="00DA30BE" w:rsidRDefault="00CB240F" w:rsidP="002138C4">
      <w:pPr>
        <w:pStyle w:val="Prrafodelista"/>
        <w:numPr>
          <w:ilvl w:val="0"/>
          <w:numId w:val="6"/>
        </w:numPr>
        <w:spacing w:after="0" w:line="240" w:lineRule="auto"/>
        <w:ind w:leftChars="0" w:firstLineChars="0"/>
        <w:rPr>
          <w:color w:val="000000"/>
        </w:rPr>
      </w:pPr>
      <w:r w:rsidRPr="002138C4">
        <w:rPr>
          <w:rFonts w:ascii="Arial" w:eastAsia="Arial" w:hAnsi="Arial" w:cs="Arial"/>
          <w:color w:val="000000"/>
          <w:sz w:val="24"/>
          <w:szCs w:val="24"/>
        </w:rPr>
        <w:t xml:space="preserve">Agrupe en </w:t>
      </w:r>
      <w:r w:rsidR="00DA30BE">
        <w:rPr>
          <w:rFonts w:ascii="Arial" w:eastAsia="Arial" w:hAnsi="Arial" w:cs="Arial"/>
          <w:color w:val="000000"/>
          <w:sz w:val="24"/>
          <w:szCs w:val="24"/>
        </w:rPr>
        <w:t>la siguiente</w:t>
      </w:r>
      <w:r w:rsidRPr="002138C4">
        <w:rPr>
          <w:rFonts w:ascii="Arial" w:eastAsia="Arial" w:hAnsi="Arial" w:cs="Arial"/>
          <w:color w:val="000000"/>
          <w:sz w:val="24"/>
          <w:szCs w:val="24"/>
        </w:rPr>
        <w:t xml:space="preserve"> tabla de frecuencia</w:t>
      </w:r>
      <w:r w:rsidR="00DA30BE">
        <w:rPr>
          <w:rFonts w:ascii="Arial" w:eastAsia="Arial" w:hAnsi="Arial" w:cs="Arial"/>
          <w:color w:val="000000"/>
          <w:sz w:val="24"/>
          <w:szCs w:val="24"/>
        </w:rPr>
        <w:t>s,</w:t>
      </w:r>
      <w:r w:rsidRPr="002138C4">
        <w:rPr>
          <w:rFonts w:ascii="Arial" w:eastAsia="Arial" w:hAnsi="Arial" w:cs="Arial"/>
          <w:color w:val="000000"/>
          <w:sz w:val="24"/>
          <w:szCs w:val="24"/>
        </w:rPr>
        <w:t xml:space="preserve"> la cantidad de femicidios ocurridos en el periodo 2017- 2019, según los siguientes intervalos de edad: </w:t>
      </w:r>
      <w:r w:rsidRPr="002138C4">
        <w:rPr>
          <w:rFonts w:ascii="Cambria Math" w:eastAsia="Cambria Math" w:hAnsi="Cambria Math" w:cs="Cambria Math"/>
          <w:color w:val="000000"/>
          <w:sz w:val="24"/>
          <w:szCs w:val="24"/>
        </w:rPr>
        <w:br/>
      </w:r>
      <m:oMathPara>
        <m:oMath>
          <m:r>
            <w:rPr>
              <w:rFonts w:ascii="Cambria Math" w:hAnsi="Cambria Math"/>
              <w:color w:val="000000"/>
            </w:rPr>
            <m:t>[</m:t>
          </m:r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>10, 20</m:t>
          </m:r>
          <m:r>
            <w:rPr>
              <w:rFonts w:ascii="Cambria Math" w:hAnsi="Cambria Math"/>
              <w:color w:val="000000"/>
            </w:rPr>
            <m:t>[</m:t>
          </m:r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 xml:space="preserve"> ,</m:t>
          </m:r>
          <m:r>
            <w:rPr>
              <w:rFonts w:ascii="Cambria Math" w:hAnsi="Cambria Math"/>
              <w:color w:val="000000"/>
            </w:rPr>
            <m:t>[</m:t>
          </m:r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>20,30</m:t>
          </m:r>
          <m:r>
            <w:rPr>
              <w:rFonts w:ascii="Cambria Math" w:hAnsi="Cambria Math"/>
              <w:color w:val="000000"/>
            </w:rPr>
            <m:t>[</m:t>
          </m:r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 xml:space="preserve"> , </m:t>
          </m:r>
          <m:r>
            <w:rPr>
              <w:rFonts w:ascii="Cambria Math" w:hAnsi="Cambria Math"/>
              <w:color w:val="000000"/>
            </w:rPr>
            <m:t>[</m:t>
          </m:r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>30,40</m:t>
          </m:r>
          <m:r>
            <w:rPr>
              <w:rFonts w:ascii="Cambria Math" w:hAnsi="Cambria Math"/>
              <w:color w:val="000000"/>
            </w:rPr>
            <m:t>[</m:t>
          </m:r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 xml:space="preserve"> , </m:t>
          </m:r>
          <m:r>
            <w:rPr>
              <w:rFonts w:ascii="Cambria Math" w:hAnsi="Cambria Math"/>
              <w:color w:val="000000"/>
            </w:rPr>
            <m:t>[</m:t>
          </m:r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>40,50</m:t>
          </m:r>
          <m:r>
            <w:rPr>
              <w:rFonts w:ascii="Cambria Math" w:hAnsi="Cambria Math"/>
              <w:color w:val="000000"/>
            </w:rPr>
            <m:t>[</m:t>
          </m:r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 xml:space="preserve"> , </m:t>
          </m:r>
          <m:r>
            <w:rPr>
              <w:rFonts w:ascii="Cambria Math" w:hAnsi="Cambria Math"/>
              <w:color w:val="000000"/>
            </w:rPr>
            <m:t>[</m:t>
          </m:r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>50,60</m:t>
          </m:r>
          <m:r>
            <w:rPr>
              <w:rFonts w:ascii="Cambria Math" w:hAnsi="Cambria Math"/>
              <w:color w:val="000000"/>
            </w:rPr>
            <m:t>[</m:t>
          </m:r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 xml:space="preserve"> , </m:t>
          </m:r>
          <m:r>
            <w:rPr>
              <w:rFonts w:ascii="Cambria Math" w:hAnsi="Cambria Math"/>
              <w:color w:val="000000"/>
            </w:rPr>
            <m:t>[</m:t>
          </m:r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>60,70</m:t>
          </m:r>
          <m:r>
            <w:rPr>
              <w:rFonts w:ascii="Cambria Math" w:hAnsi="Cambria Math"/>
              <w:color w:val="000000"/>
            </w:rPr>
            <m:t>[</m:t>
          </m:r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 xml:space="preserve"> , </m:t>
          </m:r>
          <m:r>
            <w:rPr>
              <w:rFonts w:ascii="Cambria Math" w:hAnsi="Cambria Math"/>
              <w:color w:val="000000"/>
            </w:rPr>
            <m:t>[</m:t>
          </m:r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>70,80</m:t>
          </m:r>
          <m:r>
            <w:rPr>
              <w:rFonts w:ascii="Cambria Math" w:hAnsi="Cambria Math"/>
              <w:color w:val="000000"/>
            </w:rPr>
            <m:t>[</m:t>
          </m:r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 xml:space="preserve"> , </m:t>
          </m:r>
          <m:r>
            <w:rPr>
              <w:rFonts w:ascii="Cambria Math" w:hAnsi="Cambria Math"/>
              <w:color w:val="000000"/>
            </w:rPr>
            <m:t>[</m:t>
          </m:r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>80,90</m:t>
          </m:r>
          <m:r>
            <w:rPr>
              <w:rFonts w:ascii="Cambria Math" w:hAnsi="Cambria Math"/>
              <w:color w:val="000000"/>
            </w:rPr>
            <m:t>[</m:t>
          </m:r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 xml:space="preserve"> , </m:t>
          </m:r>
          <m:r>
            <w:rPr>
              <w:rFonts w:ascii="Cambria Math" w:hAnsi="Cambria Math"/>
              <w:color w:val="000000"/>
            </w:rPr>
            <m:t>[</m:t>
          </m:r>
          <m:r>
            <w:rPr>
              <w:rFonts w:ascii="Cambria Math" w:eastAsia="Cambria Math" w:hAnsi="Cambria Math" w:cs="Cambria Math"/>
              <w:color w:val="000000"/>
              <w:sz w:val="24"/>
              <w:szCs w:val="24"/>
            </w:rPr>
            <m:t>90,100</m:t>
          </m:r>
          <m:r>
            <w:rPr>
              <w:rFonts w:ascii="Cambria Math" w:hAnsi="Cambria Math"/>
              <w:color w:val="000000"/>
            </w:rPr>
            <m:t>[</m:t>
          </m:r>
        </m:oMath>
      </m:oMathPara>
    </w:p>
    <w:p w14:paraId="3B3519BD" w14:textId="77777777" w:rsidR="00DA30BE" w:rsidRPr="00DA30BE" w:rsidRDefault="00DA30BE" w:rsidP="00DA30BE">
      <w:pPr>
        <w:spacing w:after="0" w:line="240" w:lineRule="auto"/>
        <w:ind w:left="360"/>
        <w:rPr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268"/>
        <w:gridCol w:w="1985"/>
        <w:gridCol w:w="2998"/>
      </w:tblGrid>
      <w:tr w:rsidR="002138C4" w14:paraId="0B478043" w14:textId="77777777" w:rsidTr="00DA30BE">
        <w:tc>
          <w:tcPr>
            <w:tcW w:w="1413" w:type="dxa"/>
          </w:tcPr>
          <w:p w14:paraId="2A678947" w14:textId="6DA924DE" w:rsidR="002138C4" w:rsidRDefault="00DA30BE" w:rsidP="002138C4">
            <w:pPr>
              <w:rPr>
                <w:color w:val="000000"/>
              </w:rPr>
            </w:pPr>
            <w:r>
              <w:rPr>
                <w:color w:val="000000"/>
              </w:rPr>
              <w:t>Intervalos</w:t>
            </w:r>
          </w:p>
        </w:tc>
        <w:tc>
          <w:tcPr>
            <w:tcW w:w="2126" w:type="dxa"/>
          </w:tcPr>
          <w:p w14:paraId="610A2C27" w14:textId="14D3B758" w:rsidR="002138C4" w:rsidRDefault="00DA30BE" w:rsidP="002138C4">
            <w:pPr>
              <w:rPr>
                <w:color w:val="000000"/>
              </w:rPr>
            </w:pPr>
            <w:r>
              <w:rPr>
                <w:color w:val="000000"/>
              </w:rPr>
              <w:t>Frecuencia absoluta</w:t>
            </w:r>
          </w:p>
        </w:tc>
        <w:tc>
          <w:tcPr>
            <w:tcW w:w="2268" w:type="dxa"/>
          </w:tcPr>
          <w:p w14:paraId="5E4CB952" w14:textId="0459E2B0" w:rsidR="002138C4" w:rsidRDefault="00DA30BE" w:rsidP="002138C4">
            <w:pPr>
              <w:rPr>
                <w:color w:val="000000"/>
              </w:rPr>
            </w:pPr>
            <w:r>
              <w:rPr>
                <w:color w:val="000000"/>
              </w:rPr>
              <w:t>Frecuencia acumulada</w:t>
            </w:r>
          </w:p>
        </w:tc>
        <w:tc>
          <w:tcPr>
            <w:tcW w:w="1985" w:type="dxa"/>
          </w:tcPr>
          <w:p w14:paraId="406E60DF" w14:textId="449F7D62" w:rsidR="002138C4" w:rsidRDefault="00DA30BE" w:rsidP="002138C4">
            <w:pPr>
              <w:rPr>
                <w:color w:val="000000"/>
              </w:rPr>
            </w:pPr>
            <w:r>
              <w:rPr>
                <w:color w:val="000000"/>
              </w:rPr>
              <w:t>Frecuencia relativa</w:t>
            </w:r>
          </w:p>
        </w:tc>
        <w:tc>
          <w:tcPr>
            <w:tcW w:w="2998" w:type="dxa"/>
          </w:tcPr>
          <w:p w14:paraId="65871BEF" w14:textId="3EC2D97E" w:rsidR="002138C4" w:rsidRDefault="00DA30BE" w:rsidP="002138C4">
            <w:pPr>
              <w:rPr>
                <w:color w:val="000000"/>
              </w:rPr>
            </w:pPr>
            <w:r>
              <w:rPr>
                <w:color w:val="000000"/>
              </w:rPr>
              <w:t>Frecuencia Relativa Porcentual</w:t>
            </w:r>
          </w:p>
        </w:tc>
      </w:tr>
      <w:tr w:rsidR="002138C4" w14:paraId="551C1770" w14:textId="77777777" w:rsidTr="00DA30BE">
        <w:tc>
          <w:tcPr>
            <w:tcW w:w="1413" w:type="dxa"/>
          </w:tcPr>
          <w:p w14:paraId="5110350C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75CFFBBA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46F8FDC4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92C10F5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998" w:type="dxa"/>
          </w:tcPr>
          <w:p w14:paraId="0A936F28" w14:textId="77777777" w:rsidR="002138C4" w:rsidRDefault="002138C4" w:rsidP="002138C4">
            <w:pPr>
              <w:rPr>
                <w:color w:val="000000"/>
              </w:rPr>
            </w:pPr>
          </w:p>
        </w:tc>
      </w:tr>
      <w:tr w:rsidR="002138C4" w14:paraId="379BCB70" w14:textId="77777777" w:rsidTr="00DA30BE">
        <w:tc>
          <w:tcPr>
            <w:tcW w:w="1413" w:type="dxa"/>
          </w:tcPr>
          <w:p w14:paraId="31BC0F96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16AEB68D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479DF685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1207281B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998" w:type="dxa"/>
          </w:tcPr>
          <w:p w14:paraId="379A5AD7" w14:textId="77777777" w:rsidR="002138C4" w:rsidRDefault="002138C4" w:rsidP="002138C4">
            <w:pPr>
              <w:rPr>
                <w:color w:val="000000"/>
              </w:rPr>
            </w:pPr>
          </w:p>
        </w:tc>
      </w:tr>
      <w:tr w:rsidR="002138C4" w14:paraId="53A5946B" w14:textId="77777777" w:rsidTr="00DA30BE">
        <w:tc>
          <w:tcPr>
            <w:tcW w:w="1413" w:type="dxa"/>
          </w:tcPr>
          <w:p w14:paraId="6ED85FA7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7DDA6CF2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3F9273AE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06CA61C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998" w:type="dxa"/>
          </w:tcPr>
          <w:p w14:paraId="132D8074" w14:textId="77777777" w:rsidR="002138C4" w:rsidRDefault="002138C4" w:rsidP="002138C4">
            <w:pPr>
              <w:rPr>
                <w:color w:val="000000"/>
              </w:rPr>
            </w:pPr>
          </w:p>
        </w:tc>
      </w:tr>
      <w:tr w:rsidR="002138C4" w14:paraId="5259025A" w14:textId="77777777" w:rsidTr="00DA30BE">
        <w:tc>
          <w:tcPr>
            <w:tcW w:w="1413" w:type="dxa"/>
          </w:tcPr>
          <w:p w14:paraId="123BA225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14C80DAE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59C19471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26890C9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998" w:type="dxa"/>
          </w:tcPr>
          <w:p w14:paraId="308751C7" w14:textId="77777777" w:rsidR="002138C4" w:rsidRDefault="002138C4" w:rsidP="002138C4">
            <w:pPr>
              <w:rPr>
                <w:color w:val="000000"/>
              </w:rPr>
            </w:pPr>
          </w:p>
        </w:tc>
      </w:tr>
      <w:tr w:rsidR="002138C4" w14:paraId="18FACD7C" w14:textId="77777777" w:rsidTr="00DA30BE">
        <w:tc>
          <w:tcPr>
            <w:tcW w:w="1413" w:type="dxa"/>
          </w:tcPr>
          <w:p w14:paraId="3BBC2657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3C17A3CF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71F40B9F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3A6EC148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998" w:type="dxa"/>
          </w:tcPr>
          <w:p w14:paraId="45F9BE00" w14:textId="77777777" w:rsidR="002138C4" w:rsidRDefault="002138C4" w:rsidP="002138C4">
            <w:pPr>
              <w:rPr>
                <w:color w:val="000000"/>
              </w:rPr>
            </w:pPr>
          </w:p>
        </w:tc>
      </w:tr>
      <w:tr w:rsidR="002138C4" w14:paraId="4608AE66" w14:textId="77777777" w:rsidTr="00DA30BE">
        <w:tc>
          <w:tcPr>
            <w:tcW w:w="1413" w:type="dxa"/>
          </w:tcPr>
          <w:p w14:paraId="68A9CC76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5515B078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3C1FD11F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2BA670D3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998" w:type="dxa"/>
          </w:tcPr>
          <w:p w14:paraId="2B430AF9" w14:textId="77777777" w:rsidR="002138C4" w:rsidRDefault="002138C4" w:rsidP="002138C4">
            <w:pPr>
              <w:rPr>
                <w:color w:val="000000"/>
              </w:rPr>
            </w:pPr>
          </w:p>
        </w:tc>
      </w:tr>
      <w:tr w:rsidR="002138C4" w14:paraId="06D13E0B" w14:textId="77777777" w:rsidTr="00DA30BE">
        <w:tc>
          <w:tcPr>
            <w:tcW w:w="1413" w:type="dxa"/>
          </w:tcPr>
          <w:p w14:paraId="561764E2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5A86062B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62A7982E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2860084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998" w:type="dxa"/>
          </w:tcPr>
          <w:p w14:paraId="79CE9FB1" w14:textId="77777777" w:rsidR="002138C4" w:rsidRDefault="002138C4" w:rsidP="002138C4">
            <w:pPr>
              <w:rPr>
                <w:color w:val="000000"/>
              </w:rPr>
            </w:pPr>
          </w:p>
        </w:tc>
      </w:tr>
      <w:tr w:rsidR="002138C4" w14:paraId="0B1F698B" w14:textId="77777777" w:rsidTr="00DA30BE">
        <w:tc>
          <w:tcPr>
            <w:tcW w:w="1413" w:type="dxa"/>
          </w:tcPr>
          <w:p w14:paraId="5F66B419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02180AF0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6F684338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0DE7B7BB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998" w:type="dxa"/>
          </w:tcPr>
          <w:p w14:paraId="0D803935" w14:textId="77777777" w:rsidR="002138C4" w:rsidRDefault="002138C4" w:rsidP="002138C4">
            <w:pPr>
              <w:rPr>
                <w:color w:val="000000"/>
              </w:rPr>
            </w:pPr>
          </w:p>
        </w:tc>
      </w:tr>
      <w:tr w:rsidR="002138C4" w14:paraId="5FDE42A1" w14:textId="77777777" w:rsidTr="00DA30BE">
        <w:tc>
          <w:tcPr>
            <w:tcW w:w="1413" w:type="dxa"/>
          </w:tcPr>
          <w:p w14:paraId="4F11DBD7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126" w:type="dxa"/>
          </w:tcPr>
          <w:p w14:paraId="7B2B994C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52A502C7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1F686409" w14:textId="77777777" w:rsidR="002138C4" w:rsidRDefault="002138C4" w:rsidP="002138C4">
            <w:pPr>
              <w:rPr>
                <w:color w:val="000000"/>
              </w:rPr>
            </w:pPr>
          </w:p>
        </w:tc>
        <w:tc>
          <w:tcPr>
            <w:tcW w:w="2998" w:type="dxa"/>
          </w:tcPr>
          <w:p w14:paraId="02D27BA6" w14:textId="77777777" w:rsidR="002138C4" w:rsidRDefault="002138C4" w:rsidP="002138C4">
            <w:pPr>
              <w:rPr>
                <w:color w:val="000000"/>
              </w:rPr>
            </w:pPr>
          </w:p>
        </w:tc>
      </w:tr>
    </w:tbl>
    <w:p w14:paraId="60175357" w14:textId="77777777" w:rsidR="002138C4" w:rsidRPr="002138C4" w:rsidRDefault="002138C4" w:rsidP="002138C4">
      <w:pPr>
        <w:spacing w:after="0" w:line="240" w:lineRule="auto"/>
        <w:rPr>
          <w:color w:val="000000"/>
        </w:rPr>
      </w:pPr>
    </w:p>
    <w:p w14:paraId="5F2DF162" w14:textId="51F15132" w:rsidR="007702C1" w:rsidRDefault="00CB240F" w:rsidP="00894E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¿ En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qué intervalos se concentra la mayor cantidad de femicidios en Chile ( indique 3 de ellos)?. ¿Por qué cree que existe esa tendencia en esos intervalos de edad?</w:t>
      </w:r>
      <w:r w:rsidR="00DA30BE">
        <w:rPr>
          <w:rFonts w:ascii="Arial" w:eastAsia="Arial" w:hAnsi="Arial" w:cs="Arial"/>
          <w:color w:val="000000"/>
          <w:sz w:val="24"/>
          <w:szCs w:val="24"/>
        </w:rPr>
        <w:t xml:space="preserve"> ______________________</w:t>
      </w:r>
    </w:p>
    <w:p w14:paraId="7ED25E8B" w14:textId="3B842255" w:rsidR="00DA30BE" w:rsidRDefault="00DA30BE" w:rsidP="00DA30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sectPr w:rsidR="00DA30BE" w:rsidSect="00894E8D">
      <w:headerReference w:type="default" r:id="rId11"/>
      <w:pgSz w:w="12240" w:h="20160" w:code="5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D3E52" w14:textId="77777777" w:rsidR="00173FBF" w:rsidRDefault="00173FBF">
      <w:pPr>
        <w:spacing w:after="0" w:line="240" w:lineRule="auto"/>
      </w:pPr>
      <w:r>
        <w:separator/>
      </w:r>
    </w:p>
  </w:endnote>
  <w:endnote w:type="continuationSeparator" w:id="0">
    <w:p w14:paraId="5AD187D8" w14:textId="77777777" w:rsidR="00173FBF" w:rsidRDefault="0017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TC Officina Sans Book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2686E" w14:textId="77777777" w:rsidR="00173FBF" w:rsidRDefault="00173FBF">
      <w:pPr>
        <w:spacing w:after="0" w:line="240" w:lineRule="auto"/>
      </w:pPr>
      <w:r>
        <w:separator/>
      </w:r>
    </w:p>
  </w:footnote>
  <w:footnote w:type="continuationSeparator" w:id="0">
    <w:p w14:paraId="6B8763F4" w14:textId="77777777" w:rsidR="00173FBF" w:rsidRDefault="00173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56C03" w14:textId="77777777" w:rsidR="007702C1" w:rsidRDefault="00CB2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932F950" wp14:editId="23934576">
          <wp:extent cx="3107999" cy="64564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7999" cy="645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05A"/>
    <w:multiLevelType w:val="multilevel"/>
    <w:tmpl w:val="5E08CD8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DA7851"/>
    <w:multiLevelType w:val="multilevel"/>
    <w:tmpl w:val="122EDBBC"/>
    <w:lvl w:ilvl="0">
      <w:start w:val="1"/>
      <w:numFmt w:val="lowerLetter"/>
      <w:lvlText w:val="%1."/>
      <w:lvlJc w:val="left"/>
      <w:pPr>
        <w:ind w:left="403" w:hanging="360"/>
      </w:pPr>
    </w:lvl>
    <w:lvl w:ilvl="1">
      <w:start w:val="1"/>
      <w:numFmt w:val="lowerLetter"/>
      <w:lvlText w:val="%2."/>
      <w:lvlJc w:val="left"/>
      <w:pPr>
        <w:ind w:left="1123" w:hanging="360"/>
      </w:pPr>
    </w:lvl>
    <w:lvl w:ilvl="2">
      <w:start w:val="1"/>
      <w:numFmt w:val="lowerRoman"/>
      <w:lvlText w:val="%3."/>
      <w:lvlJc w:val="right"/>
      <w:pPr>
        <w:ind w:left="1843" w:hanging="180"/>
      </w:pPr>
    </w:lvl>
    <w:lvl w:ilvl="3">
      <w:start w:val="1"/>
      <w:numFmt w:val="decimal"/>
      <w:lvlText w:val="%4."/>
      <w:lvlJc w:val="left"/>
      <w:pPr>
        <w:ind w:left="2563" w:hanging="360"/>
      </w:pPr>
    </w:lvl>
    <w:lvl w:ilvl="4">
      <w:start w:val="1"/>
      <w:numFmt w:val="lowerLetter"/>
      <w:lvlText w:val="%5."/>
      <w:lvlJc w:val="left"/>
      <w:pPr>
        <w:ind w:left="3283" w:hanging="360"/>
      </w:pPr>
    </w:lvl>
    <w:lvl w:ilvl="5">
      <w:start w:val="1"/>
      <w:numFmt w:val="lowerRoman"/>
      <w:lvlText w:val="%6."/>
      <w:lvlJc w:val="right"/>
      <w:pPr>
        <w:ind w:left="4003" w:hanging="180"/>
      </w:pPr>
    </w:lvl>
    <w:lvl w:ilvl="6">
      <w:start w:val="1"/>
      <w:numFmt w:val="decimal"/>
      <w:lvlText w:val="%7."/>
      <w:lvlJc w:val="left"/>
      <w:pPr>
        <w:ind w:left="4723" w:hanging="360"/>
      </w:pPr>
    </w:lvl>
    <w:lvl w:ilvl="7">
      <w:start w:val="1"/>
      <w:numFmt w:val="lowerLetter"/>
      <w:lvlText w:val="%8."/>
      <w:lvlJc w:val="left"/>
      <w:pPr>
        <w:ind w:left="5443" w:hanging="360"/>
      </w:pPr>
    </w:lvl>
    <w:lvl w:ilvl="8">
      <w:start w:val="1"/>
      <w:numFmt w:val="lowerRoman"/>
      <w:lvlText w:val="%9."/>
      <w:lvlJc w:val="right"/>
      <w:pPr>
        <w:ind w:left="6163" w:hanging="180"/>
      </w:pPr>
    </w:lvl>
  </w:abstractNum>
  <w:abstractNum w:abstractNumId="2">
    <w:nsid w:val="1B764143"/>
    <w:multiLevelType w:val="multilevel"/>
    <w:tmpl w:val="AE3CBE54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2ACC18C8"/>
    <w:multiLevelType w:val="multilevel"/>
    <w:tmpl w:val="AEB62DA0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3E17BDC"/>
    <w:multiLevelType w:val="multilevel"/>
    <w:tmpl w:val="FCA043C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365F2B81"/>
    <w:multiLevelType w:val="multilevel"/>
    <w:tmpl w:val="3A94AB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E27088"/>
    <w:multiLevelType w:val="multilevel"/>
    <w:tmpl w:val="A7645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EA0AA6"/>
    <w:multiLevelType w:val="multilevel"/>
    <w:tmpl w:val="43AEE73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BC4859"/>
    <w:multiLevelType w:val="multilevel"/>
    <w:tmpl w:val="6E6807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76A913DE"/>
    <w:multiLevelType w:val="multilevel"/>
    <w:tmpl w:val="C8B8CB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0A798D"/>
    <w:multiLevelType w:val="multilevel"/>
    <w:tmpl w:val="E1F64FA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C1"/>
    <w:rsid w:val="00173FBF"/>
    <w:rsid w:val="002138C4"/>
    <w:rsid w:val="0051463E"/>
    <w:rsid w:val="007702C1"/>
    <w:rsid w:val="00894E8D"/>
    <w:rsid w:val="00A67EC9"/>
    <w:rsid w:val="00CB240F"/>
    <w:rsid w:val="00D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EF5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8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5130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130F4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Default">
    <w:name w:val="Default"/>
    <w:rsid w:val="00D24405"/>
    <w:pPr>
      <w:autoSpaceDE w:val="0"/>
      <w:autoSpaceDN w:val="0"/>
      <w:adjustRightInd w:val="0"/>
      <w:spacing w:after="0" w:line="240" w:lineRule="auto"/>
    </w:pPr>
    <w:rPr>
      <w:rFonts w:ascii="ITC Officina Sans Book" w:hAnsi="ITC Officina Sans Book" w:cs="ITC Officina Sans Book"/>
      <w:color w:val="000000"/>
      <w:sz w:val="24"/>
      <w:szCs w:val="24"/>
    </w:rPr>
  </w:style>
  <w:style w:type="paragraph" w:customStyle="1" w:styleId="Pa31">
    <w:name w:val="Pa31"/>
    <w:basedOn w:val="Default"/>
    <w:next w:val="Default"/>
    <w:uiPriority w:val="99"/>
    <w:rsid w:val="00D24405"/>
    <w:pPr>
      <w:spacing w:line="201" w:lineRule="atLeast"/>
    </w:pPr>
    <w:rPr>
      <w:rFonts w:cstheme="minorBidi"/>
      <w:color w:val="auto"/>
    </w:rPr>
  </w:style>
  <w:style w:type="paragraph" w:customStyle="1" w:styleId="Pa48">
    <w:name w:val="Pa48"/>
    <w:basedOn w:val="Default"/>
    <w:next w:val="Default"/>
    <w:uiPriority w:val="99"/>
    <w:rsid w:val="00D24405"/>
    <w:pPr>
      <w:spacing w:line="201" w:lineRule="atLeast"/>
    </w:pPr>
    <w:rPr>
      <w:rFonts w:cstheme="minorBidi"/>
      <w:color w:val="auto"/>
    </w:rPr>
  </w:style>
  <w:style w:type="paragraph" w:customStyle="1" w:styleId="Pa72">
    <w:name w:val="Pa72"/>
    <w:basedOn w:val="Default"/>
    <w:next w:val="Default"/>
    <w:uiPriority w:val="99"/>
    <w:rsid w:val="007602E9"/>
    <w:pPr>
      <w:spacing w:line="20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813478"/>
    <w:rPr>
      <w:rFonts w:cs="ITC Officina Sans Book"/>
      <w:b/>
      <w:bCs/>
      <w:color w:val="000000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7B4C2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C2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A1B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A1B48"/>
  </w:style>
  <w:style w:type="paragraph" w:styleId="Piedepgina">
    <w:name w:val="footer"/>
    <w:basedOn w:val="Normal"/>
    <w:link w:val="PiedepginaCar"/>
    <w:uiPriority w:val="99"/>
    <w:semiHidden/>
    <w:unhideWhenUsed/>
    <w:rsid w:val="00EA1B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A1B4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8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5130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130F4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Default">
    <w:name w:val="Default"/>
    <w:rsid w:val="00D24405"/>
    <w:pPr>
      <w:autoSpaceDE w:val="0"/>
      <w:autoSpaceDN w:val="0"/>
      <w:adjustRightInd w:val="0"/>
      <w:spacing w:after="0" w:line="240" w:lineRule="auto"/>
    </w:pPr>
    <w:rPr>
      <w:rFonts w:ascii="ITC Officina Sans Book" w:hAnsi="ITC Officina Sans Book" w:cs="ITC Officina Sans Book"/>
      <w:color w:val="000000"/>
      <w:sz w:val="24"/>
      <w:szCs w:val="24"/>
    </w:rPr>
  </w:style>
  <w:style w:type="paragraph" w:customStyle="1" w:styleId="Pa31">
    <w:name w:val="Pa31"/>
    <w:basedOn w:val="Default"/>
    <w:next w:val="Default"/>
    <w:uiPriority w:val="99"/>
    <w:rsid w:val="00D24405"/>
    <w:pPr>
      <w:spacing w:line="201" w:lineRule="atLeast"/>
    </w:pPr>
    <w:rPr>
      <w:rFonts w:cstheme="minorBidi"/>
      <w:color w:val="auto"/>
    </w:rPr>
  </w:style>
  <w:style w:type="paragraph" w:customStyle="1" w:styleId="Pa48">
    <w:name w:val="Pa48"/>
    <w:basedOn w:val="Default"/>
    <w:next w:val="Default"/>
    <w:uiPriority w:val="99"/>
    <w:rsid w:val="00D24405"/>
    <w:pPr>
      <w:spacing w:line="201" w:lineRule="atLeast"/>
    </w:pPr>
    <w:rPr>
      <w:rFonts w:cstheme="minorBidi"/>
      <w:color w:val="auto"/>
    </w:rPr>
  </w:style>
  <w:style w:type="paragraph" w:customStyle="1" w:styleId="Pa72">
    <w:name w:val="Pa72"/>
    <w:basedOn w:val="Default"/>
    <w:next w:val="Default"/>
    <w:uiPriority w:val="99"/>
    <w:rsid w:val="007602E9"/>
    <w:pPr>
      <w:spacing w:line="20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813478"/>
    <w:rPr>
      <w:rFonts w:cs="ITC Officina Sans Book"/>
      <w:b/>
      <w:bCs/>
      <w:color w:val="000000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7B4C2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C2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A1B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A1B48"/>
  </w:style>
  <w:style w:type="paragraph" w:styleId="Piedepgina">
    <w:name w:val="footer"/>
    <w:basedOn w:val="Normal"/>
    <w:link w:val="PiedepginaCar"/>
    <w:uiPriority w:val="99"/>
    <w:semiHidden/>
    <w:unhideWhenUsed/>
    <w:rsid w:val="00EA1B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A1B4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T3OfSsdXC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cbCLJWQYG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rJPyV7V7s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UTPPia</cp:lastModifiedBy>
  <cp:revision>2</cp:revision>
  <dcterms:created xsi:type="dcterms:W3CDTF">2020-03-19T15:09:00Z</dcterms:created>
  <dcterms:modified xsi:type="dcterms:W3CDTF">2020-03-19T15:09:00Z</dcterms:modified>
</cp:coreProperties>
</file>