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AF416" w14:textId="441FDA99" w:rsidR="006B7C33" w:rsidRPr="004F6BCA" w:rsidRDefault="006B7C33" w:rsidP="004F6BCA">
      <w:pPr>
        <w:pStyle w:val="Encabezado"/>
        <w:jc w:val="center"/>
        <w:rPr>
          <w:rFonts w:ascii="Arial" w:hAnsi="Arial" w:cs="Arial"/>
          <w:sz w:val="24"/>
          <w:szCs w:val="24"/>
          <w:lang w:val="es-CL"/>
        </w:rPr>
      </w:pPr>
      <w:r w:rsidRPr="004F6BCA">
        <w:rPr>
          <w:rFonts w:ascii="Arial" w:hAnsi="Arial" w:cs="Arial"/>
          <w:sz w:val="24"/>
          <w:szCs w:val="24"/>
          <w:lang w:val="es-CL"/>
        </w:rPr>
        <w:t xml:space="preserve">Guía Evaluada: </w:t>
      </w:r>
      <w:r w:rsidRPr="004F6BCA">
        <w:rPr>
          <w:rFonts w:ascii="Arial" w:hAnsi="Arial" w:cs="Arial"/>
          <w:i/>
          <w:sz w:val="24"/>
          <w:szCs w:val="24"/>
          <w:lang w:val="es-CL"/>
        </w:rPr>
        <w:t xml:space="preserve"> Tipos de clientes </w:t>
      </w:r>
    </w:p>
    <w:p w14:paraId="7182E268" w14:textId="77777777" w:rsidR="006B7C33" w:rsidRPr="004F6BCA" w:rsidRDefault="006B7C33" w:rsidP="004F6BCA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53497A2" w14:textId="3E2F8B2A" w:rsidR="006B7C33" w:rsidRPr="004F6BCA" w:rsidRDefault="006B7C33" w:rsidP="004F6B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F6BCA">
        <w:rPr>
          <w:rFonts w:ascii="Arial" w:hAnsi="Arial" w:cs="Arial"/>
          <w:sz w:val="24"/>
          <w:szCs w:val="24"/>
          <w:u w:val="single"/>
        </w:rPr>
        <w:t>Nombre</w:t>
      </w:r>
      <w:proofErr w:type="gramStart"/>
      <w:r w:rsidRPr="004F6BCA">
        <w:rPr>
          <w:rFonts w:ascii="Arial" w:hAnsi="Arial" w:cs="Arial"/>
          <w:sz w:val="24"/>
          <w:szCs w:val="24"/>
          <w:u w:val="single"/>
        </w:rPr>
        <w:t>:_</w:t>
      </w:r>
      <w:proofErr w:type="gramEnd"/>
      <w:r w:rsidRPr="004F6BCA">
        <w:rPr>
          <w:rFonts w:ascii="Arial" w:hAnsi="Arial" w:cs="Arial"/>
          <w:sz w:val="24"/>
          <w:szCs w:val="24"/>
          <w:u w:val="single"/>
        </w:rPr>
        <w:t xml:space="preserve">____________________________Fecha:____________Curso:________Puntaje: </w:t>
      </w:r>
      <w:r w:rsidR="00F7276D" w:rsidRPr="004F6BCA">
        <w:rPr>
          <w:rFonts w:ascii="Arial" w:hAnsi="Arial" w:cs="Arial"/>
          <w:sz w:val="24"/>
          <w:szCs w:val="24"/>
          <w:u w:val="single"/>
        </w:rPr>
        <w:t>20</w:t>
      </w:r>
      <w:r w:rsidRPr="004F6BCA">
        <w:rPr>
          <w:rFonts w:ascii="Arial" w:hAnsi="Arial" w:cs="Arial"/>
          <w:sz w:val="24"/>
          <w:szCs w:val="24"/>
          <w:u w:val="single"/>
        </w:rPr>
        <w:t xml:space="preserve"> pts</w:t>
      </w:r>
      <w:r w:rsidRPr="004F6BCA">
        <w:rPr>
          <w:rFonts w:ascii="Arial" w:hAnsi="Arial" w:cs="Arial"/>
          <w:sz w:val="24"/>
          <w:szCs w:val="24"/>
        </w:rPr>
        <w:t xml:space="preserve">.   </w:t>
      </w:r>
    </w:p>
    <w:p w14:paraId="0DA9F267" w14:textId="77777777" w:rsidR="006B7C33" w:rsidRPr="004F6BCA" w:rsidRDefault="006B7C33" w:rsidP="004F6B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40C47F" w14:textId="77777777" w:rsidR="003E3EBA" w:rsidRDefault="003E3EBA" w:rsidP="004F6BC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Evaluación: </w:t>
      </w:r>
      <w:proofErr w:type="spellStart"/>
      <w:r>
        <w:rPr>
          <w:rFonts w:ascii="Arial" w:hAnsi="Arial" w:cs="Arial"/>
          <w:sz w:val="24"/>
          <w:szCs w:val="24"/>
        </w:rPr>
        <w:t>Sumativa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B7C33" w:rsidRPr="004F6BCA">
        <w:rPr>
          <w:rFonts w:ascii="Arial" w:hAnsi="Arial" w:cs="Arial"/>
          <w:b/>
          <w:bCs/>
          <w:sz w:val="24"/>
          <w:szCs w:val="24"/>
        </w:rPr>
        <w:t>Aprobación: 60%  (</w:t>
      </w:r>
      <w:r w:rsidR="00F7276D" w:rsidRPr="004F6BCA">
        <w:rPr>
          <w:rFonts w:ascii="Arial" w:hAnsi="Arial" w:cs="Arial"/>
          <w:b/>
          <w:bCs/>
          <w:sz w:val="24"/>
          <w:szCs w:val="24"/>
        </w:rPr>
        <w:t>12</w:t>
      </w:r>
      <w:r w:rsidR="006B7C33" w:rsidRPr="004F6BC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B7C33" w:rsidRPr="004F6BCA">
        <w:rPr>
          <w:rFonts w:ascii="Arial" w:hAnsi="Arial" w:cs="Arial"/>
          <w:b/>
          <w:bCs/>
          <w:sz w:val="24"/>
          <w:szCs w:val="24"/>
        </w:rPr>
        <w:t>pts</w:t>
      </w:r>
      <w:proofErr w:type="spellEnd"/>
      <w:r w:rsidR="006B7C33" w:rsidRPr="004F6BCA">
        <w:rPr>
          <w:rFonts w:ascii="Arial" w:hAnsi="Arial" w:cs="Arial"/>
          <w:b/>
          <w:bCs/>
          <w:sz w:val="24"/>
          <w:szCs w:val="24"/>
        </w:rPr>
        <w:t xml:space="preserve"> nota 4.0)   </w:t>
      </w:r>
    </w:p>
    <w:p w14:paraId="4BC51702" w14:textId="6ABF1633" w:rsidR="006B7C33" w:rsidRPr="004F6BCA" w:rsidRDefault="006B7C33" w:rsidP="004F6BC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F6BCA">
        <w:rPr>
          <w:rFonts w:ascii="Arial" w:hAnsi="Arial" w:cs="Arial"/>
          <w:b/>
          <w:bCs/>
          <w:sz w:val="24"/>
          <w:szCs w:val="24"/>
        </w:rPr>
        <w:t>Tiempo</w:t>
      </w:r>
      <w:proofErr w:type="gramStart"/>
      <w:r w:rsidRPr="004F6BCA">
        <w:rPr>
          <w:rFonts w:ascii="Arial" w:hAnsi="Arial" w:cs="Arial"/>
          <w:b/>
          <w:bCs/>
          <w:sz w:val="24"/>
          <w:szCs w:val="24"/>
        </w:rPr>
        <w:t>:  una</w:t>
      </w:r>
      <w:proofErr w:type="gramEnd"/>
      <w:r w:rsidRPr="004F6BCA">
        <w:rPr>
          <w:rFonts w:ascii="Arial" w:hAnsi="Arial" w:cs="Arial"/>
          <w:b/>
          <w:bCs/>
          <w:sz w:val="24"/>
          <w:szCs w:val="24"/>
        </w:rPr>
        <w:t xml:space="preserve"> semana</w:t>
      </w:r>
    </w:p>
    <w:p w14:paraId="63108D67" w14:textId="77777777" w:rsidR="006B7C33" w:rsidRPr="004F6BCA" w:rsidRDefault="006B7C33" w:rsidP="004F6BC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B7C33" w:rsidRPr="004F6BCA" w14:paraId="5D16AF72" w14:textId="77777777" w:rsidTr="00301829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D94EB" w14:textId="0126FC92" w:rsidR="006B7C33" w:rsidRPr="004F6BCA" w:rsidRDefault="006B7C33" w:rsidP="004F6BC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F6BCA">
              <w:rPr>
                <w:rFonts w:ascii="Arial" w:hAnsi="Arial" w:cs="Arial"/>
                <w:i/>
                <w:iCs/>
                <w:sz w:val="24"/>
                <w:szCs w:val="24"/>
              </w:rPr>
              <w:t>OBJETIVO : EL ALUMNO SERA CAPAZ DE RECONOCER LOS TIPOS DE CLIENTES Y SUS CARACTERISTICAS</w:t>
            </w:r>
            <w:proofErr w:type="gramStart"/>
            <w:r w:rsidRPr="004F6BCA">
              <w:rPr>
                <w:rFonts w:ascii="Arial" w:hAnsi="Arial" w:cs="Arial"/>
                <w:i/>
                <w:iCs/>
                <w:sz w:val="24"/>
                <w:szCs w:val="24"/>
              </w:rPr>
              <w:t>..</w:t>
            </w:r>
            <w:proofErr w:type="gramEnd"/>
          </w:p>
        </w:tc>
      </w:tr>
    </w:tbl>
    <w:p w14:paraId="4A558B78" w14:textId="77777777" w:rsidR="006B7C33" w:rsidRPr="004F6BCA" w:rsidRDefault="006B7C33" w:rsidP="004F6BC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375AF76" w14:textId="69A31EAA" w:rsidR="006B7C33" w:rsidRPr="004F6BCA" w:rsidRDefault="006B7C33" w:rsidP="004F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F6BCA">
        <w:rPr>
          <w:rFonts w:ascii="Arial" w:hAnsi="Arial" w:cs="Arial"/>
          <w:b/>
          <w:sz w:val="24"/>
          <w:szCs w:val="24"/>
        </w:rPr>
        <w:t xml:space="preserve">OA 4: </w:t>
      </w:r>
      <w:r w:rsidRPr="004F6BCA">
        <w:rPr>
          <w:rFonts w:ascii="Arial" w:hAnsi="Arial" w:cs="Arial"/>
          <w:bCs/>
          <w:sz w:val="24"/>
          <w:szCs w:val="24"/>
        </w:rPr>
        <w:t>Conducir grupos de turistas a través de las rutas establecidas y en distintos entornos, usando técnicas de comunicación efectiva en inglés o español, la tecnología, implementos y equipos de seguridad, de acuerdo al tipo de programa, con un trato respetuoso, amable y acorde a las características de cada grupo, aplicando normas de cuidado del medio ambiente, de seguridad y de prevención de riesgos.</w:t>
      </w:r>
    </w:p>
    <w:p w14:paraId="67734726" w14:textId="2657FE04" w:rsidR="006B7C33" w:rsidRPr="004F6BCA" w:rsidRDefault="006B7C33" w:rsidP="004F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F6BCA">
        <w:rPr>
          <w:rFonts w:ascii="Arial" w:hAnsi="Arial" w:cs="Arial"/>
          <w:b/>
          <w:sz w:val="24"/>
          <w:szCs w:val="24"/>
        </w:rPr>
        <w:t xml:space="preserve">Aprendizaje Esperado: </w:t>
      </w:r>
      <w:r w:rsidRPr="004F6BCA">
        <w:rPr>
          <w:rFonts w:ascii="Arial" w:hAnsi="Arial" w:cs="Arial"/>
          <w:bCs/>
          <w:sz w:val="24"/>
          <w:szCs w:val="24"/>
        </w:rPr>
        <w:t>Conduce a los clientes, aplicando técnicas y procedimientos de guiado, de acuerdo a los estándares de la industria, utilizando técnicas de comunicación efectiva en inglés o español</w:t>
      </w:r>
    </w:p>
    <w:p w14:paraId="4C7D6CAC" w14:textId="58CB98FD" w:rsidR="006B7C33" w:rsidRPr="004F6BCA" w:rsidRDefault="006B7C33" w:rsidP="004F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F6BCA">
        <w:rPr>
          <w:rFonts w:ascii="Arial" w:hAnsi="Arial" w:cs="Arial"/>
          <w:b/>
          <w:sz w:val="24"/>
          <w:szCs w:val="24"/>
        </w:rPr>
        <w:t>Criterio de Evaluación:</w:t>
      </w:r>
      <w:r w:rsidRPr="004F6BCA">
        <w:rPr>
          <w:rFonts w:ascii="Arial" w:hAnsi="Arial" w:cs="Arial"/>
          <w:bCs/>
          <w:sz w:val="24"/>
          <w:szCs w:val="24"/>
        </w:rPr>
        <w:t xml:space="preserve"> Selecciona técnicas de guiado apropiadas al tipo de programa turístico y al tipo de cliente para una óptima prestación del servicio.</w:t>
      </w:r>
    </w:p>
    <w:p w14:paraId="02BEE398" w14:textId="77777777" w:rsidR="006B7C33" w:rsidRPr="004F6BCA" w:rsidRDefault="006B7C33" w:rsidP="004F6BC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02E0147" w14:textId="134144B8" w:rsidR="006B7C33" w:rsidRDefault="006B7C33" w:rsidP="004F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6BCA">
        <w:rPr>
          <w:rFonts w:ascii="Arial" w:hAnsi="Arial" w:cs="Arial"/>
          <w:sz w:val="24"/>
          <w:szCs w:val="24"/>
        </w:rPr>
        <w:t xml:space="preserve">Complete la guía según instrucciones de cada </w:t>
      </w:r>
      <w:proofErr w:type="spellStart"/>
      <w:r w:rsidRPr="004F6BCA">
        <w:rPr>
          <w:rFonts w:ascii="Arial" w:hAnsi="Arial" w:cs="Arial"/>
          <w:sz w:val="24"/>
          <w:szCs w:val="24"/>
        </w:rPr>
        <w:t>item</w:t>
      </w:r>
      <w:proofErr w:type="spellEnd"/>
      <w:r w:rsidRPr="004F6BCA">
        <w:rPr>
          <w:rFonts w:ascii="Arial" w:hAnsi="Arial" w:cs="Arial"/>
          <w:sz w:val="24"/>
          <w:szCs w:val="24"/>
        </w:rPr>
        <w:t xml:space="preserve">.  Enviar guía resuelta al correo  </w:t>
      </w:r>
      <w:r w:rsidRPr="004F6BCA">
        <w:rPr>
          <w:rFonts w:ascii="Arial" w:hAnsi="Arial" w:cs="Arial"/>
          <w:b/>
          <w:bCs/>
          <w:sz w:val="24"/>
          <w:szCs w:val="24"/>
        </w:rPr>
        <w:t>guias@insucovalpo.cl.</w:t>
      </w:r>
      <w:r w:rsidRPr="004F6BCA">
        <w:rPr>
          <w:rFonts w:ascii="Arial" w:hAnsi="Arial" w:cs="Arial"/>
          <w:sz w:val="24"/>
          <w:szCs w:val="24"/>
        </w:rPr>
        <w:t xml:space="preserve">  Cualquier duda enviar correo con su consulta a guias@insucovalpo.cl, será respondida a la brevedad.</w:t>
      </w:r>
    </w:p>
    <w:p w14:paraId="57DD53E1" w14:textId="75850EFE" w:rsidR="003E3EBA" w:rsidRPr="004F6BCA" w:rsidRDefault="003E3EBA" w:rsidP="004F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caso de trabajar la modalidad impresa, responde con letra clara y </w:t>
      </w:r>
      <w:proofErr w:type="gramStart"/>
      <w:r>
        <w:rPr>
          <w:rFonts w:ascii="Arial" w:hAnsi="Arial" w:cs="Arial"/>
          <w:sz w:val="24"/>
          <w:szCs w:val="24"/>
        </w:rPr>
        <w:t>legible ,</w:t>
      </w:r>
      <w:proofErr w:type="gramEnd"/>
      <w:r>
        <w:rPr>
          <w:rFonts w:ascii="Arial" w:hAnsi="Arial" w:cs="Arial"/>
          <w:sz w:val="24"/>
          <w:szCs w:val="24"/>
        </w:rPr>
        <w:t xml:space="preserve"> posteriormente entrégala en la fecha que se indique en el establecimiento. </w:t>
      </w:r>
    </w:p>
    <w:p w14:paraId="6CE762B8" w14:textId="52916F16" w:rsidR="004F6BCA" w:rsidRDefault="004F6BCA" w:rsidP="004F6BCA">
      <w:pPr>
        <w:pStyle w:val="Prrafodelista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047ACD0" w14:textId="3723905C" w:rsidR="0046796A" w:rsidRDefault="0046796A" w:rsidP="0046796A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i/>
          <w:iCs/>
          <w:color w:val="1F497D" w:themeColor="text2"/>
          <w:sz w:val="24"/>
          <w:szCs w:val="24"/>
        </w:rPr>
      </w:pPr>
      <w:r w:rsidRPr="003E3EBA">
        <w:rPr>
          <w:rFonts w:ascii="Arial" w:hAnsi="Arial" w:cs="Arial"/>
          <w:b/>
          <w:i/>
          <w:iCs/>
          <w:color w:val="1F497D" w:themeColor="text2"/>
          <w:sz w:val="24"/>
          <w:szCs w:val="24"/>
        </w:rPr>
        <w:t>INSTRUCCIONES PARA LA REALIZACION DE GUIA DE CONDUCCION DE GRUPOS TURISTICOS</w:t>
      </w:r>
      <w:r w:rsidR="003E3EBA">
        <w:rPr>
          <w:rFonts w:ascii="Arial" w:hAnsi="Arial" w:cs="Arial"/>
          <w:b/>
          <w:i/>
          <w:iCs/>
          <w:color w:val="1F497D" w:themeColor="text2"/>
          <w:sz w:val="24"/>
          <w:szCs w:val="24"/>
        </w:rPr>
        <w:t>: Lee atentamente el texto, luego responde las preguntas a continuación:</w:t>
      </w:r>
    </w:p>
    <w:p w14:paraId="6A65E420" w14:textId="77777777" w:rsidR="003E3EBA" w:rsidRDefault="003E3EBA" w:rsidP="0046796A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i/>
          <w:iCs/>
          <w:color w:val="1F497D" w:themeColor="text2"/>
          <w:sz w:val="24"/>
          <w:szCs w:val="24"/>
        </w:rPr>
      </w:pPr>
    </w:p>
    <w:p w14:paraId="68BD7A95" w14:textId="60AB8502" w:rsidR="0046796A" w:rsidRPr="003E3EBA" w:rsidRDefault="003E3EBA" w:rsidP="003E3EBA">
      <w:pPr>
        <w:pStyle w:val="Prrafodelista"/>
        <w:spacing w:after="0" w:line="240" w:lineRule="auto"/>
        <w:ind w:left="360"/>
        <w:jc w:val="center"/>
        <w:rPr>
          <w:rFonts w:ascii="Arial" w:hAnsi="Arial" w:cs="Arial"/>
          <w:b/>
          <w:i/>
          <w:iCs/>
          <w:color w:val="1F497D" w:themeColor="text2"/>
          <w:sz w:val="24"/>
          <w:szCs w:val="24"/>
        </w:rPr>
      </w:pPr>
      <w:r>
        <w:rPr>
          <w:rFonts w:ascii="Arial" w:hAnsi="Arial" w:cs="Arial"/>
          <w:b/>
          <w:i/>
          <w:iCs/>
          <w:color w:val="1F497D" w:themeColor="text2"/>
          <w:sz w:val="24"/>
          <w:szCs w:val="24"/>
        </w:rPr>
        <w:t>TIPOS DE CLIENTES</w:t>
      </w:r>
    </w:p>
    <w:p w14:paraId="481489DC" w14:textId="77777777" w:rsidR="0046796A" w:rsidRPr="0046796A" w:rsidRDefault="0046796A" w:rsidP="0046796A">
      <w:pPr>
        <w:pStyle w:val="Prrafodelista"/>
        <w:spacing w:after="0" w:line="240" w:lineRule="auto"/>
        <w:ind w:left="360"/>
        <w:jc w:val="both"/>
        <w:rPr>
          <w:rFonts w:ascii="Arial" w:hAnsi="Arial" w:cs="Arial"/>
          <w:i/>
          <w:iCs/>
          <w:color w:val="1F497D" w:themeColor="text2"/>
          <w:sz w:val="24"/>
          <w:szCs w:val="24"/>
        </w:rPr>
      </w:pPr>
    </w:p>
    <w:p w14:paraId="56F98DB2" w14:textId="38A76345" w:rsidR="0046796A" w:rsidRPr="0046796A" w:rsidRDefault="0046796A" w:rsidP="0046796A">
      <w:pPr>
        <w:pStyle w:val="Prrafodelista"/>
        <w:spacing w:after="0" w:line="240" w:lineRule="auto"/>
        <w:ind w:left="360"/>
        <w:jc w:val="both"/>
        <w:rPr>
          <w:rFonts w:ascii="Arial" w:hAnsi="Arial" w:cs="Arial"/>
          <w:i/>
          <w:iCs/>
          <w:color w:val="1F497D" w:themeColor="text2"/>
          <w:sz w:val="24"/>
          <w:szCs w:val="24"/>
        </w:rPr>
      </w:pPr>
      <w:r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 xml:space="preserve">EXISTEN UN GRAN NUMERO DE TIPOS DE CLIENTES, CADA UNO DE ELLOS CON CARACTERISTICAS DIFERENTES Y FORMAS DE ACTUAR DIFERENTES, POR NOMBRAR ALGUNOS: </w:t>
      </w:r>
    </w:p>
    <w:p w14:paraId="3EBDB829" w14:textId="77777777" w:rsidR="0046796A" w:rsidRPr="0046796A" w:rsidRDefault="0046796A" w:rsidP="0046796A">
      <w:pPr>
        <w:pStyle w:val="Prrafodelista"/>
        <w:spacing w:after="0" w:line="240" w:lineRule="auto"/>
        <w:ind w:left="360"/>
        <w:jc w:val="both"/>
        <w:rPr>
          <w:rFonts w:ascii="Arial" w:hAnsi="Arial" w:cs="Arial"/>
          <w:i/>
          <w:iCs/>
          <w:color w:val="1F497D" w:themeColor="text2"/>
          <w:sz w:val="24"/>
          <w:szCs w:val="24"/>
        </w:rPr>
      </w:pPr>
      <w:r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>•</w:t>
      </w:r>
      <w:r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ab/>
        <w:t>CLIENTE FRECUENTE</w:t>
      </w:r>
    </w:p>
    <w:p w14:paraId="0F4ED636" w14:textId="77777777" w:rsidR="0046796A" w:rsidRPr="0046796A" w:rsidRDefault="0046796A" w:rsidP="0046796A">
      <w:pPr>
        <w:pStyle w:val="Prrafodelista"/>
        <w:spacing w:after="0" w:line="240" w:lineRule="auto"/>
        <w:ind w:left="360"/>
        <w:jc w:val="both"/>
        <w:rPr>
          <w:rFonts w:ascii="Arial" w:hAnsi="Arial" w:cs="Arial"/>
          <w:i/>
          <w:iCs/>
          <w:color w:val="1F497D" w:themeColor="text2"/>
          <w:sz w:val="24"/>
          <w:szCs w:val="24"/>
        </w:rPr>
      </w:pPr>
      <w:r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>•</w:t>
      </w:r>
      <w:r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ab/>
        <w:t>CLIENTE DE MARCA</w:t>
      </w:r>
    </w:p>
    <w:p w14:paraId="5E7C9CDF" w14:textId="77777777" w:rsidR="0046796A" w:rsidRPr="0046796A" w:rsidRDefault="0046796A" w:rsidP="0046796A">
      <w:pPr>
        <w:pStyle w:val="Prrafodelista"/>
        <w:spacing w:after="0" w:line="240" w:lineRule="auto"/>
        <w:ind w:left="360"/>
        <w:jc w:val="both"/>
        <w:rPr>
          <w:rFonts w:ascii="Arial" w:hAnsi="Arial" w:cs="Arial"/>
          <w:i/>
          <w:iCs/>
          <w:color w:val="1F497D" w:themeColor="text2"/>
          <w:sz w:val="24"/>
          <w:szCs w:val="24"/>
        </w:rPr>
      </w:pPr>
      <w:r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>•</w:t>
      </w:r>
      <w:r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ab/>
        <w:t>CLIENTE INDECISO</w:t>
      </w:r>
    </w:p>
    <w:p w14:paraId="6D9B0D3F" w14:textId="77777777" w:rsidR="0046796A" w:rsidRPr="0046796A" w:rsidRDefault="0046796A" w:rsidP="0046796A">
      <w:pPr>
        <w:pStyle w:val="Prrafodelista"/>
        <w:spacing w:after="0" w:line="240" w:lineRule="auto"/>
        <w:ind w:left="360"/>
        <w:jc w:val="both"/>
        <w:rPr>
          <w:rFonts w:ascii="Arial" w:hAnsi="Arial" w:cs="Arial"/>
          <w:i/>
          <w:iCs/>
          <w:color w:val="1F497D" w:themeColor="text2"/>
          <w:sz w:val="24"/>
          <w:szCs w:val="24"/>
        </w:rPr>
      </w:pPr>
      <w:r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>•</w:t>
      </w:r>
      <w:r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ab/>
        <w:t>CLIENTE TEMPORAL</w:t>
      </w:r>
    </w:p>
    <w:p w14:paraId="70581BDA" w14:textId="77777777" w:rsidR="0046796A" w:rsidRPr="0046796A" w:rsidRDefault="0046796A" w:rsidP="0046796A">
      <w:pPr>
        <w:pStyle w:val="Prrafodelista"/>
        <w:spacing w:after="0" w:line="240" w:lineRule="auto"/>
        <w:ind w:left="360"/>
        <w:jc w:val="both"/>
        <w:rPr>
          <w:rFonts w:ascii="Arial" w:hAnsi="Arial" w:cs="Arial"/>
          <w:i/>
          <w:iCs/>
          <w:color w:val="1F497D" w:themeColor="text2"/>
          <w:sz w:val="24"/>
          <w:szCs w:val="24"/>
        </w:rPr>
      </w:pPr>
      <w:r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>•</w:t>
      </w:r>
      <w:r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ab/>
        <w:t>CLIENTE DESCONFIADO</w:t>
      </w:r>
    </w:p>
    <w:p w14:paraId="7F315EAC" w14:textId="77777777" w:rsidR="0046796A" w:rsidRPr="0046796A" w:rsidRDefault="0046796A" w:rsidP="0046796A">
      <w:pPr>
        <w:pStyle w:val="Prrafodelista"/>
        <w:spacing w:after="0" w:line="240" w:lineRule="auto"/>
        <w:ind w:left="360"/>
        <w:jc w:val="both"/>
        <w:rPr>
          <w:rFonts w:ascii="Arial" w:hAnsi="Arial" w:cs="Arial"/>
          <w:i/>
          <w:iCs/>
          <w:color w:val="1F497D" w:themeColor="text2"/>
          <w:sz w:val="24"/>
          <w:szCs w:val="24"/>
        </w:rPr>
      </w:pPr>
      <w:r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>•</w:t>
      </w:r>
      <w:r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ab/>
        <w:t>CLIENTE COMPULSIVO</w:t>
      </w:r>
    </w:p>
    <w:p w14:paraId="2409DCA7" w14:textId="77777777" w:rsidR="0046796A" w:rsidRPr="0046796A" w:rsidRDefault="0046796A" w:rsidP="0046796A">
      <w:pPr>
        <w:pStyle w:val="Prrafodelista"/>
        <w:spacing w:after="0" w:line="240" w:lineRule="auto"/>
        <w:ind w:left="360"/>
        <w:jc w:val="both"/>
        <w:rPr>
          <w:rFonts w:ascii="Arial" w:hAnsi="Arial" w:cs="Arial"/>
          <w:i/>
          <w:iCs/>
          <w:color w:val="1F497D" w:themeColor="text2"/>
          <w:sz w:val="24"/>
          <w:szCs w:val="24"/>
        </w:rPr>
      </w:pPr>
    </w:p>
    <w:p w14:paraId="2962C95D" w14:textId="77777777" w:rsidR="0046796A" w:rsidRPr="0046796A" w:rsidRDefault="0046796A" w:rsidP="0046796A">
      <w:pPr>
        <w:pStyle w:val="Prrafodelista"/>
        <w:spacing w:after="0" w:line="240" w:lineRule="auto"/>
        <w:ind w:left="360"/>
        <w:jc w:val="both"/>
        <w:rPr>
          <w:rFonts w:ascii="Arial" w:hAnsi="Arial" w:cs="Arial"/>
          <w:i/>
          <w:iCs/>
          <w:color w:val="1F497D" w:themeColor="text2"/>
          <w:sz w:val="24"/>
          <w:szCs w:val="24"/>
        </w:rPr>
      </w:pPr>
      <w:r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lastRenderedPageBreak/>
        <w:t>POR NOMBRAR ALGUNOS, EN TURISMO SE VEN VARIOS DE ELLOS Y EL VENDEDOR DEBE IDENTIFICARLO DE ACUERDO A SUS CARACTERISTICAS:</w:t>
      </w:r>
    </w:p>
    <w:p w14:paraId="4DD3AE54" w14:textId="77777777" w:rsidR="0046796A" w:rsidRPr="0046796A" w:rsidRDefault="0046796A" w:rsidP="0046796A">
      <w:pPr>
        <w:pStyle w:val="Prrafodelista"/>
        <w:spacing w:after="0" w:line="240" w:lineRule="auto"/>
        <w:ind w:left="360"/>
        <w:jc w:val="both"/>
        <w:rPr>
          <w:rFonts w:ascii="Arial" w:hAnsi="Arial" w:cs="Arial"/>
          <w:i/>
          <w:iCs/>
          <w:color w:val="1F497D" w:themeColor="text2"/>
          <w:sz w:val="24"/>
          <w:szCs w:val="24"/>
        </w:rPr>
      </w:pPr>
    </w:p>
    <w:p w14:paraId="4CD3B989" w14:textId="684F5BE7" w:rsidR="0046796A" w:rsidRPr="0046796A" w:rsidRDefault="0046796A" w:rsidP="0046796A">
      <w:pPr>
        <w:pStyle w:val="Prrafodelista"/>
        <w:spacing w:after="0" w:line="240" w:lineRule="auto"/>
        <w:ind w:left="360"/>
        <w:jc w:val="both"/>
        <w:rPr>
          <w:rFonts w:ascii="Arial" w:hAnsi="Arial" w:cs="Arial"/>
          <w:i/>
          <w:iCs/>
          <w:color w:val="1F497D" w:themeColor="text2"/>
          <w:sz w:val="24"/>
          <w:szCs w:val="24"/>
        </w:rPr>
      </w:pPr>
      <w:r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 xml:space="preserve">EL </w:t>
      </w:r>
      <w:r w:rsidRPr="003E3EBA">
        <w:rPr>
          <w:rFonts w:ascii="Arial" w:hAnsi="Arial" w:cs="Arial"/>
          <w:b/>
          <w:i/>
          <w:iCs/>
          <w:color w:val="1F497D" w:themeColor="text2"/>
          <w:sz w:val="24"/>
          <w:szCs w:val="24"/>
        </w:rPr>
        <w:t>CLIENTE FRECUENTE</w:t>
      </w:r>
      <w:r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 xml:space="preserve"> ES AQUEL QUE VIAJA CONSTANTEMENTE Y UTILIZA LA MISMA AGENCIA DE VIAJES Y LA MISMA LINEA AEREA Y MISMO VENDEDOR, UNA DE SUS CARACTERISTICAS ES QUE EL VENDEDOR YA CONOCE SUS </w:t>
      </w:r>
      <w:r w:rsidR="003E3EBA"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>PREFERENCIAS,</w:t>
      </w:r>
      <w:r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 xml:space="preserve"> FORMAS DE PAGO, POR LO QUE ES MUY FACIL  LA VENTA</w:t>
      </w:r>
    </w:p>
    <w:p w14:paraId="7181A19F" w14:textId="77777777" w:rsidR="0046796A" w:rsidRPr="0046796A" w:rsidRDefault="0046796A" w:rsidP="0046796A">
      <w:pPr>
        <w:pStyle w:val="Prrafodelista"/>
        <w:spacing w:after="0" w:line="240" w:lineRule="auto"/>
        <w:ind w:left="360"/>
        <w:jc w:val="both"/>
        <w:rPr>
          <w:rFonts w:ascii="Arial" w:hAnsi="Arial" w:cs="Arial"/>
          <w:i/>
          <w:iCs/>
          <w:color w:val="1F497D" w:themeColor="text2"/>
          <w:sz w:val="24"/>
          <w:szCs w:val="24"/>
        </w:rPr>
      </w:pPr>
    </w:p>
    <w:p w14:paraId="15223D56" w14:textId="4B6F9DD6" w:rsidR="0046796A" w:rsidRPr="0046796A" w:rsidRDefault="0046796A" w:rsidP="0046796A">
      <w:pPr>
        <w:pStyle w:val="Prrafodelista"/>
        <w:spacing w:after="0" w:line="240" w:lineRule="auto"/>
        <w:ind w:left="360"/>
        <w:jc w:val="both"/>
        <w:rPr>
          <w:rFonts w:ascii="Arial" w:hAnsi="Arial" w:cs="Arial"/>
          <w:i/>
          <w:iCs/>
          <w:color w:val="1F497D" w:themeColor="text2"/>
          <w:sz w:val="24"/>
          <w:szCs w:val="24"/>
        </w:rPr>
      </w:pPr>
      <w:r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 xml:space="preserve">EL </w:t>
      </w:r>
      <w:r w:rsidRPr="003E3EBA">
        <w:rPr>
          <w:rFonts w:ascii="Arial" w:hAnsi="Arial" w:cs="Arial"/>
          <w:b/>
          <w:i/>
          <w:iCs/>
          <w:color w:val="1F497D" w:themeColor="text2"/>
          <w:sz w:val="24"/>
          <w:szCs w:val="24"/>
        </w:rPr>
        <w:t>CLIENTE DE MARCA</w:t>
      </w:r>
      <w:r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 xml:space="preserve">, ES AQUEL COMO LA PALABRA LO DICE SIEMPRE UTILIZA LAS MISMAS MARCAS, YA SEA EN ALIMENTOS, ROPA, LINEAS </w:t>
      </w:r>
      <w:r w:rsidR="003E3EBA"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>AEREAS,</w:t>
      </w:r>
      <w:r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 xml:space="preserve"> ETC,  CON ESTE TIPO DE CLIENTE TAMBIEN ES FACIL SU VENTA</w:t>
      </w:r>
    </w:p>
    <w:p w14:paraId="5D97C75C" w14:textId="77777777" w:rsidR="0046796A" w:rsidRPr="0046796A" w:rsidRDefault="0046796A" w:rsidP="0046796A">
      <w:pPr>
        <w:pStyle w:val="Prrafodelista"/>
        <w:spacing w:after="0" w:line="240" w:lineRule="auto"/>
        <w:ind w:left="360"/>
        <w:jc w:val="both"/>
        <w:rPr>
          <w:rFonts w:ascii="Arial" w:hAnsi="Arial" w:cs="Arial"/>
          <w:i/>
          <w:iCs/>
          <w:color w:val="1F497D" w:themeColor="text2"/>
          <w:sz w:val="24"/>
          <w:szCs w:val="24"/>
        </w:rPr>
      </w:pPr>
    </w:p>
    <w:p w14:paraId="22C7FA54" w14:textId="77777777" w:rsidR="0046796A" w:rsidRPr="0046796A" w:rsidRDefault="0046796A" w:rsidP="0046796A">
      <w:pPr>
        <w:pStyle w:val="Prrafodelista"/>
        <w:spacing w:after="0" w:line="240" w:lineRule="auto"/>
        <w:ind w:left="360"/>
        <w:jc w:val="both"/>
        <w:rPr>
          <w:rFonts w:ascii="Arial" w:hAnsi="Arial" w:cs="Arial"/>
          <w:i/>
          <w:iCs/>
          <w:color w:val="1F497D" w:themeColor="text2"/>
          <w:sz w:val="24"/>
          <w:szCs w:val="24"/>
        </w:rPr>
      </w:pPr>
      <w:r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 xml:space="preserve">EL </w:t>
      </w:r>
      <w:r w:rsidRPr="003E3EBA">
        <w:rPr>
          <w:rFonts w:ascii="Arial" w:hAnsi="Arial" w:cs="Arial"/>
          <w:b/>
          <w:i/>
          <w:iCs/>
          <w:color w:val="1F497D" w:themeColor="text2"/>
          <w:sz w:val="24"/>
          <w:szCs w:val="24"/>
        </w:rPr>
        <w:t>CLIENTE INDECISO</w:t>
      </w:r>
      <w:r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 xml:space="preserve"> ES AQUEL TIPO DE CLIENTE QUE ES MUY DIFICIL PARA QUE SE DECIDA POR ALGUN PRODUCTO, DESTINO DE VIAJE, ETC, LA VENTA ES DEMOROSA Y UN POCO DIFICIL.</w:t>
      </w:r>
    </w:p>
    <w:p w14:paraId="6CDB1D30" w14:textId="77777777" w:rsidR="0046796A" w:rsidRPr="0046796A" w:rsidRDefault="0046796A" w:rsidP="0046796A">
      <w:pPr>
        <w:pStyle w:val="Prrafodelista"/>
        <w:spacing w:after="0" w:line="240" w:lineRule="auto"/>
        <w:ind w:left="360"/>
        <w:jc w:val="both"/>
        <w:rPr>
          <w:rFonts w:ascii="Arial" w:hAnsi="Arial" w:cs="Arial"/>
          <w:i/>
          <w:iCs/>
          <w:color w:val="1F497D" w:themeColor="text2"/>
          <w:sz w:val="24"/>
          <w:szCs w:val="24"/>
        </w:rPr>
      </w:pPr>
    </w:p>
    <w:p w14:paraId="2CFBAEE1" w14:textId="77777777" w:rsidR="0046796A" w:rsidRPr="0046796A" w:rsidRDefault="0046796A" w:rsidP="0046796A">
      <w:pPr>
        <w:pStyle w:val="Prrafodelista"/>
        <w:spacing w:after="0" w:line="240" w:lineRule="auto"/>
        <w:ind w:left="360"/>
        <w:jc w:val="both"/>
        <w:rPr>
          <w:rFonts w:ascii="Arial" w:hAnsi="Arial" w:cs="Arial"/>
          <w:i/>
          <w:iCs/>
          <w:color w:val="1F497D" w:themeColor="text2"/>
          <w:sz w:val="24"/>
          <w:szCs w:val="24"/>
        </w:rPr>
      </w:pPr>
      <w:r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 xml:space="preserve">EL </w:t>
      </w:r>
      <w:r w:rsidRPr="003E3EBA">
        <w:rPr>
          <w:rFonts w:ascii="Arial" w:hAnsi="Arial" w:cs="Arial"/>
          <w:b/>
          <w:i/>
          <w:iCs/>
          <w:color w:val="1F497D" w:themeColor="text2"/>
          <w:sz w:val="24"/>
          <w:szCs w:val="24"/>
        </w:rPr>
        <w:t>CLIENTE TEMPORAL</w:t>
      </w:r>
      <w:r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>, ES AQUEL TIPO DE CLIENTE QUE CADA CIERTO TIEMPO COMPRA O UTILIZA LOS SERVICIOS DE VIAJES, ETC, ES UN CLIENTE QUE A PESAR DE COMPRAR CADA CIERTO TIEMPO YA CONOCEN SUS GUSTOS Y FORMA DE PAGO</w:t>
      </w:r>
    </w:p>
    <w:p w14:paraId="4E70ABB4" w14:textId="77777777" w:rsidR="0046796A" w:rsidRPr="0046796A" w:rsidRDefault="0046796A" w:rsidP="0046796A">
      <w:pPr>
        <w:pStyle w:val="Prrafodelista"/>
        <w:spacing w:after="0" w:line="240" w:lineRule="auto"/>
        <w:ind w:left="360"/>
        <w:jc w:val="both"/>
        <w:rPr>
          <w:rFonts w:ascii="Arial" w:hAnsi="Arial" w:cs="Arial"/>
          <w:i/>
          <w:iCs/>
          <w:color w:val="1F497D" w:themeColor="text2"/>
          <w:sz w:val="24"/>
          <w:szCs w:val="24"/>
        </w:rPr>
      </w:pPr>
    </w:p>
    <w:p w14:paraId="5377FA8C" w14:textId="3C8D479F" w:rsidR="0046796A" w:rsidRPr="0046796A" w:rsidRDefault="0046796A" w:rsidP="0046796A">
      <w:pPr>
        <w:pStyle w:val="Prrafodelista"/>
        <w:spacing w:after="0" w:line="240" w:lineRule="auto"/>
        <w:ind w:left="360"/>
        <w:jc w:val="both"/>
        <w:rPr>
          <w:rFonts w:ascii="Arial" w:hAnsi="Arial" w:cs="Arial"/>
          <w:i/>
          <w:iCs/>
          <w:color w:val="1F497D" w:themeColor="text2"/>
          <w:sz w:val="24"/>
          <w:szCs w:val="24"/>
        </w:rPr>
      </w:pPr>
      <w:r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 xml:space="preserve">EL </w:t>
      </w:r>
      <w:r w:rsidRPr="003E3EBA">
        <w:rPr>
          <w:rFonts w:ascii="Arial" w:hAnsi="Arial" w:cs="Arial"/>
          <w:b/>
          <w:i/>
          <w:iCs/>
          <w:color w:val="1F497D" w:themeColor="text2"/>
          <w:sz w:val="24"/>
          <w:szCs w:val="24"/>
        </w:rPr>
        <w:t>CLIENTE DESCONFIADO</w:t>
      </w:r>
      <w:r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 xml:space="preserve">, ES UN TIPO DE CLIENTE QUE COMO LA PALABRA LO DICE DESCONFIA DE TODO LO QUE SE LE </w:t>
      </w:r>
      <w:r w:rsidR="003E3EBA"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>DICE,</w:t>
      </w:r>
      <w:r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 xml:space="preserve"> POR LO QUE CONCRETAR LA VENTA SE HACE MUY </w:t>
      </w:r>
      <w:r w:rsidR="003E3EBA"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>DIFICIL,</w:t>
      </w:r>
      <w:r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 xml:space="preserve"> AQUÍ SE DEBE UTILIZAR MUCHA PACIENCIA Y UN POCO DE PSICOLOGIA, ES UN CLIENTE QUE VOLVERA VARIAS </w:t>
      </w:r>
      <w:r w:rsidR="003E3EBA"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>VECES,</w:t>
      </w:r>
      <w:r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 xml:space="preserve"> LO QUE HACE QUE LA VENTA SE DEMORE ALGUNOS DIAS PERO AL FINAL ADQUIERE EL PRODUCTO</w:t>
      </w:r>
    </w:p>
    <w:p w14:paraId="3CD3A4C0" w14:textId="77777777" w:rsidR="0046796A" w:rsidRPr="0046796A" w:rsidRDefault="0046796A" w:rsidP="0046796A">
      <w:pPr>
        <w:pStyle w:val="Prrafodelista"/>
        <w:spacing w:after="0" w:line="240" w:lineRule="auto"/>
        <w:ind w:left="360"/>
        <w:jc w:val="both"/>
        <w:rPr>
          <w:rFonts w:ascii="Arial" w:hAnsi="Arial" w:cs="Arial"/>
          <w:i/>
          <w:iCs/>
          <w:color w:val="1F497D" w:themeColor="text2"/>
          <w:sz w:val="24"/>
          <w:szCs w:val="24"/>
        </w:rPr>
      </w:pPr>
    </w:p>
    <w:p w14:paraId="1E643610" w14:textId="13017B27" w:rsidR="0046796A" w:rsidRPr="0046796A" w:rsidRDefault="003E3EBA" w:rsidP="0046796A">
      <w:pPr>
        <w:pStyle w:val="Prrafodelista"/>
        <w:spacing w:after="0" w:line="240" w:lineRule="auto"/>
        <w:ind w:left="360"/>
        <w:jc w:val="both"/>
        <w:rPr>
          <w:rFonts w:ascii="Arial" w:hAnsi="Arial" w:cs="Arial"/>
          <w:i/>
          <w:iCs/>
          <w:color w:val="1F497D" w:themeColor="text2"/>
          <w:sz w:val="24"/>
          <w:szCs w:val="24"/>
        </w:rPr>
      </w:pPr>
      <w:r>
        <w:rPr>
          <w:rFonts w:ascii="Arial" w:hAnsi="Arial" w:cs="Arial"/>
          <w:i/>
          <w:iCs/>
          <w:color w:val="1F497D" w:themeColor="text2"/>
          <w:sz w:val="24"/>
          <w:szCs w:val="24"/>
        </w:rPr>
        <w:t xml:space="preserve">EL </w:t>
      </w:r>
      <w:r w:rsidR="0046796A" w:rsidRPr="003E3EBA">
        <w:rPr>
          <w:rFonts w:ascii="Arial" w:hAnsi="Arial" w:cs="Arial"/>
          <w:b/>
          <w:i/>
          <w:iCs/>
          <w:color w:val="1F497D" w:themeColor="text2"/>
          <w:sz w:val="24"/>
          <w:szCs w:val="24"/>
        </w:rPr>
        <w:t>CLIENTE COMPULSIVO</w:t>
      </w:r>
      <w:r w:rsidR="0046796A" w:rsidRPr="0046796A">
        <w:rPr>
          <w:rFonts w:ascii="Arial" w:hAnsi="Arial" w:cs="Arial"/>
          <w:i/>
          <w:iCs/>
          <w:color w:val="1F497D" w:themeColor="text2"/>
          <w:sz w:val="24"/>
          <w:szCs w:val="24"/>
        </w:rPr>
        <w:t>, ES AQUEL TIPO DE CLIENTE QUE COMPRA POR IMPULSO SIN TENER UNA VERDADERA NECESIDAD DE ESE PRODUCTO, NO LE IMPOPRTA SI EL PRODUCTO ES CARO, SOLO SE PREOCUPA DE ADQUIRIRLO.</w:t>
      </w:r>
    </w:p>
    <w:p w14:paraId="54542FD3" w14:textId="77777777" w:rsidR="0046796A" w:rsidRPr="003E3EBA" w:rsidRDefault="0046796A" w:rsidP="003E3E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BB8C3E" w14:textId="06393454" w:rsidR="0046796A" w:rsidRPr="0046796A" w:rsidRDefault="0046796A" w:rsidP="0046796A">
      <w:pPr>
        <w:pStyle w:val="Prrafodelista"/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46796A">
        <w:rPr>
          <w:rFonts w:ascii="Arial" w:hAnsi="Arial" w:cs="Arial"/>
          <w:b/>
          <w:bCs/>
          <w:sz w:val="24"/>
          <w:szCs w:val="24"/>
          <w:u w:val="single"/>
        </w:rPr>
        <w:t>ACTIVIDAD</w:t>
      </w:r>
    </w:p>
    <w:p w14:paraId="305F930F" w14:textId="5D9967C9" w:rsidR="0046796A" w:rsidRDefault="0046796A" w:rsidP="004F6BCA">
      <w:pPr>
        <w:pStyle w:val="Prrafodelista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612F72D8" w14:textId="77777777" w:rsidR="0046796A" w:rsidRDefault="0046796A" w:rsidP="004F6BCA">
      <w:pPr>
        <w:pStyle w:val="Prrafodelista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CA9628A" w14:textId="34119601" w:rsidR="00BD0360" w:rsidRPr="004F6BCA" w:rsidRDefault="00BD0360" w:rsidP="004F6BCA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F6BCA">
        <w:rPr>
          <w:rFonts w:ascii="Arial" w:hAnsi="Arial" w:cs="Arial"/>
          <w:sz w:val="24"/>
          <w:szCs w:val="24"/>
        </w:rPr>
        <w:t>DE ACUERDO LOS TIPOS DE CLIENTES QUE A CONTINUACION SE DAN NOMBRAR A LO MENOS 3 CARACTERISTICAS:</w:t>
      </w:r>
      <w:r w:rsidR="006B7C33" w:rsidRPr="004F6BCA">
        <w:rPr>
          <w:rFonts w:ascii="Arial" w:hAnsi="Arial" w:cs="Arial"/>
          <w:sz w:val="24"/>
          <w:szCs w:val="24"/>
        </w:rPr>
        <w:t xml:space="preserve"> (8 puntos)</w:t>
      </w:r>
    </w:p>
    <w:p w14:paraId="2FC59B20" w14:textId="77777777" w:rsidR="006B7C33" w:rsidRPr="004F6BCA" w:rsidRDefault="006B7C33" w:rsidP="004F6BCA">
      <w:pPr>
        <w:pStyle w:val="Prrafodelista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09363289" w14:textId="77777777" w:rsidR="00BD0360" w:rsidRPr="004F6BCA" w:rsidRDefault="00BD0360" w:rsidP="004F6BCA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F6BCA">
        <w:rPr>
          <w:rFonts w:ascii="Arial" w:hAnsi="Arial" w:cs="Arial"/>
          <w:sz w:val="24"/>
          <w:szCs w:val="24"/>
        </w:rPr>
        <w:t>CLIENTE FRECUENTE</w:t>
      </w:r>
    </w:p>
    <w:p w14:paraId="7F3D628B" w14:textId="77777777" w:rsidR="00BD0360" w:rsidRPr="004F6BCA" w:rsidRDefault="00BD0360" w:rsidP="004F6BCA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F6BCA">
        <w:rPr>
          <w:rFonts w:ascii="Arial" w:hAnsi="Arial" w:cs="Arial"/>
          <w:sz w:val="24"/>
          <w:szCs w:val="24"/>
        </w:rPr>
        <w:t>CLIENTE INDECISO</w:t>
      </w:r>
    </w:p>
    <w:p w14:paraId="70FA7836" w14:textId="77777777" w:rsidR="00BD0360" w:rsidRPr="004F6BCA" w:rsidRDefault="00BD0360" w:rsidP="004F6BCA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F6BCA">
        <w:rPr>
          <w:rFonts w:ascii="Arial" w:hAnsi="Arial" w:cs="Arial"/>
          <w:sz w:val="24"/>
          <w:szCs w:val="24"/>
        </w:rPr>
        <w:t>CLIENTE DESCONFIADO</w:t>
      </w:r>
    </w:p>
    <w:p w14:paraId="53E2AA6C" w14:textId="3E204E5D" w:rsidR="00BD0360" w:rsidRPr="004F6BCA" w:rsidRDefault="00BD0360" w:rsidP="004F6BCA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F6BCA">
        <w:rPr>
          <w:rFonts w:ascii="Arial" w:hAnsi="Arial" w:cs="Arial"/>
          <w:sz w:val="24"/>
          <w:szCs w:val="24"/>
        </w:rPr>
        <w:t>CLIENTE COMPULSIVO</w:t>
      </w:r>
    </w:p>
    <w:p w14:paraId="786B0D0A" w14:textId="77777777" w:rsidR="006B7C33" w:rsidRPr="004F6BCA" w:rsidRDefault="006B7C33" w:rsidP="004F6BCA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14:paraId="5281BA80" w14:textId="7A460011" w:rsidR="00BD0360" w:rsidRPr="004F6BCA" w:rsidRDefault="004F6BCA" w:rsidP="004F6BCA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¿</w:t>
      </w:r>
      <w:r w:rsidR="00BD0360" w:rsidRPr="004F6BCA">
        <w:rPr>
          <w:rFonts w:ascii="Arial" w:hAnsi="Arial" w:cs="Arial"/>
          <w:sz w:val="24"/>
          <w:szCs w:val="24"/>
        </w:rPr>
        <w:t>QU</w:t>
      </w:r>
      <w:r w:rsidR="003E3EBA">
        <w:rPr>
          <w:rFonts w:ascii="Arial" w:hAnsi="Arial" w:cs="Arial"/>
          <w:sz w:val="24"/>
          <w:szCs w:val="24"/>
        </w:rPr>
        <w:t xml:space="preserve">É </w:t>
      </w:r>
      <w:r w:rsidR="00BD0360" w:rsidRPr="004F6BCA">
        <w:rPr>
          <w:rFonts w:ascii="Arial" w:hAnsi="Arial" w:cs="Arial"/>
          <w:sz w:val="24"/>
          <w:szCs w:val="24"/>
        </w:rPr>
        <w:t>METODO UTILIZARIA UD PARA LOGRAR EMPATIZAR CON LOS TIPOS DE CLIENTES MENCIONADOS ANTERIORMENTE</w:t>
      </w:r>
      <w:r>
        <w:rPr>
          <w:rFonts w:ascii="Arial" w:hAnsi="Arial" w:cs="Arial"/>
          <w:sz w:val="24"/>
          <w:szCs w:val="24"/>
        </w:rPr>
        <w:t>?</w:t>
      </w:r>
      <w:r w:rsidR="006B7C33" w:rsidRPr="004F6BCA">
        <w:rPr>
          <w:rFonts w:ascii="Arial" w:hAnsi="Arial" w:cs="Arial"/>
          <w:sz w:val="24"/>
          <w:szCs w:val="24"/>
        </w:rPr>
        <w:t xml:space="preserve"> (4 puntos)</w:t>
      </w:r>
    </w:p>
    <w:p w14:paraId="55DC95FE" w14:textId="77777777" w:rsidR="00BD0360" w:rsidRPr="004F6BCA" w:rsidRDefault="00BD0360" w:rsidP="004F6B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7314C8" w14:textId="6DAA551E" w:rsidR="00BD0360" w:rsidRPr="004F6BCA" w:rsidRDefault="004F6BCA" w:rsidP="004F6BCA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BD0360" w:rsidRPr="004F6BCA">
        <w:rPr>
          <w:rFonts w:ascii="Arial" w:hAnsi="Arial" w:cs="Arial"/>
          <w:sz w:val="24"/>
          <w:szCs w:val="24"/>
        </w:rPr>
        <w:t>C</w:t>
      </w:r>
      <w:r w:rsidR="003E3EBA">
        <w:rPr>
          <w:rFonts w:ascii="Arial" w:hAnsi="Arial" w:cs="Arial"/>
          <w:sz w:val="24"/>
          <w:szCs w:val="24"/>
        </w:rPr>
        <w:t>Ó</w:t>
      </w:r>
      <w:r w:rsidR="00BD0360" w:rsidRPr="004F6BCA">
        <w:rPr>
          <w:rFonts w:ascii="Arial" w:hAnsi="Arial" w:cs="Arial"/>
          <w:sz w:val="24"/>
          <w:szCs w:val="24"/>
        </w:rPr>
        <w:t>MO DETERMINARIA UNA RUTA PARA CADA CLIENTE YA MENCIONADO</w:t>
      </w:r>
      <w:proofErr w:type="gramStart"/>
      <w:r>
        <w:rPr>
          <w:rFonts w:ascii="Arial" w:hAnsi="Arial" w:cs="Arial"/>
          <w:sz w:val="24"/>
          <w:szCs w:val="24"/>
        </w:rPr>
        <w:t>?</w:t>
      </w:r>
      <w:r w:rsidR="00BD0360" w:rsidRPr="004F6BCA">
        <w:rPr>
          <w:rFonts w:ascii="Arial" w:hAnsi="Arial" w:cs="Arial"/>
          <w:sz w:val="24"/>
          <w:szCs w:val="24"/>
        </w:rPr>
        <w:t>.</w:t>
      </w:r>
      <w:proofErr w:type="gramEnd"/>
      <w:r w:rsidR="006B7C33" w:rsidRPr="004F6BCA">
        <w:rPr>
          <w:rFonts w:ascii="Arial" w:hAnsi="Arial" w:cs="Arial"/>
          <w:sz w:val="24"/>
          <w:szCs w:val="24"/>
        </w:rPr>
        <w:t xml:space="preserve"> (4 puntos)</w:t>
      </w:r>
    </w:p>
    <w:p w14:paraId="0E8904AC" w14:textId="77777777" w:rsidR="006B7C33" w:rsidRPr="004F6BCA" w:rsidRDefault="006B7C33" w:rsidP="004F6BCA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14:paraId="45815AE6" w14:textId="77777777" w:rsidR="006B7C33" w:rsidRPr="004F6BCA" w:rsidRDefault="006B7C33" w:rsidP="004F6BCA">
      <w:pPr>
        <w:pStyle w:val="Prrafodelista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BF0F885" w14:textId="6A62F563" w:rsidR="00901096" w:rsidRPr="004F6BCA" w:rsidRDefault="00901096" w:rsidP="004F6BCA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F6BCA">
        <w:rPr>
          <w:rFonts w:ascii="Arial" w:hAnsi="Arial" w:cs="Arial"/>
          <w:sz w:val="24"/>
          <w:szCs w:val="24"/>
        </w:rPr>
        <w:t>DE ACUERDO A LAS CARACTER</w:t>
      </w:r>
      <w:r w:rsidR="003E3EBA">
        <w:rPr>
          <w:rFonts w:ascii="Arial" w:hAnsi="Arial" w:cs="Arial"/>
          <w:sz w:val="24"/>
          <w:szCs w:val="24"/>
        </w:rPr>
        <w:t>Í</w:t>
      </w:r>
      <w:r w:rsidRPr="004F6BCA">
        <w:rPr>
          <w:rFonts w:ascii="Arial" w:hAnsi="Arial" w:cs="Arial"/>
          <w:sz w:val="24"/>
          <w:szCs w:val="24"/>
        </w:rPr>
        <w:t xml:space="preserve">STICAS DE ESTOS </w:t>
      </w:r>
      <w:r w:rsidR="006B7C33" w:rsidRPr="004F6BCA">
        <w:rPr>
          <w:rFonts w:ascii="Arial" w:hAnsi="Arial" w:cs="Arial"/>
          <w:sz w:val="24"/>
          <w:szCs w:val="24"/>
        </w:rPr>
        <w:t>CLIENTES,</w:t>
      </w:r>
      <w:r w:rsidRPr="004F6BCA">
        <w:rPr>
          <w:rFonts w:ascii="Arial" w:hAnsi="Arial" w:cs="Arial"/>
          <w:sz w:val="24"/>
          <w:szCs w:val="24"/>
        </w:rPr>
        <w:t xml:space="preserve"> </w:t>
      </w:r>
      <w:r w:rsidR="006B7C33" w:rsidRPr="004F6BCA">
        <w:rPr>
          <w:rFonts w:ascii="Arial" w:hAnsi="Arial" w:cs="Arial"/>
          <w:sz w:val="24"/>
          <w:szCs w:val="24"/>
        </w:rPr>
        <w:t xml:space="preserve">¿EN </w:t>
      </w:r>
      <w:r w:rsidRPr="004F6BCA">
        <w:rPr>
          <w:rFonts w:ascii="Arial" w:hAnsi="Arial" w:cs="Arial"/>
          <w:sz w:val="24"/>
          <w:szCs w:val="24"/>
        </w:rPr>
        <w:t>QU</w:t>
      </w:r>
      <w:r w:rsidR="003E3EBA">
        <w:rPr>
          <w:rFonts w:ascii="Arial" w:hAnsi="Arial" w:cs="Arial"/>
          <w:sz w:val="24"/>
          <w:szCs w:val="24"/>
        </w:rPr>
        <w:t>É</w:t>
      </w:r>
      <w:r w:rsidRPr="004F6BCA">
        <w:rPr>
          <w:rFonts w:ascii="Arial" w:hAnsi="Arial" w:cs="Arial"/>
          <w:sz w:val="24"/>
          <w:szCs w:val="24"/>
        </w:rPr>
        <w:t xml:space="preserve"> </w:t>
      </w:r>
      <w:r w:rsidR="003E3EBA">
        <w:rPr>
          <w:rFonts w:ascii="Arial" w:hAnsi="Arial" w:cs="Arial"/>
          <w:sz w:val="24"/>
          <w:szCs w:val="24"/>
        </w:rPr>
        <w:t>É</w:t>
      </w:r>
      <w:r w:rsidRPr="004F6BCA">
        <w:rPr>
          <w:rFonts w:ascii="Arial" w:hAnsi="Arial" w:cs="Arial"/>
          <w:sz w:val="24"/>
          <w:szCs w:val="24"/>
        </w:rPr>
        <w:t>POCAS DEL AÑO LES RECOMENDARIA VIAJAR</w:t>
      </w:r>
      <w:r w:rsidR="006B7C33" w:rsidRPr="004F6BCA">
        <w:rPr>
          <w:rFonts w:ascii="Arial" w:hAnsi="Arial" w:cs="Arial"/>
          <w:sz w:val="24"/>
          <w:szCs w:val="24"/>
        </w:rPr>
        <w:t>?</w:t>
      </w:r>
      <w:r w:rsidR="00F7276D" w:rsidRPr="004F6BCA">
        <w:rPr>
          <w:rFonts w:ascii="Arial" w:hAnsi="Arial" w:cs="Arial"/>
          <w:sz w:val="24"/>
          <w:szCs w:val="24"/>
        </w:rPr>
        <w:t xml:space="preserve"> (2 puntos)</w:t>
      </w:r>
    </w:p>
    <w:p w14:paraId="667B0B89" w14:textId="77777777" w:rsidR="00901096" w:rsidRPr="004F6BCA" w:rsidRDefault="00901096" w:rsidP="004F6B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76857A" w14:textId="596894EC" w:rsidR="00901096" w:rsidRPr="004F6BCA" w:rsidRDefault="003E3EBA" w:rsidP="004F6BCA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¿</w:t>
      </w:r>
      <w:proofErr w:type="gramEnd"/>
      <w:r>
        <w:rPr>
          <w:rFonts w:ascii="Arial" w:hAnsi="Arial" w:cs="Arial"/>
          <w:sz w:val="24"/>
          <w:szCs w:val="24"/>
        </w:rPr>
        <w:t>QUÉ</w:t>
      </w:r>
      <w:r w:rsidR="00901096" w:rsidRPr="004F6BCA">
        <w:rPr>
          <w:rFonts w:ascii="Arial" w:hAnsi="Arial" w:cs="Arial"/>
          <w:sz w:val="24"/>
          <w:szCs w:val="24"/>
        </w:rPr>
        <w:t xml:space="preserve"> METODOLOGIA UTILIZARIA PARA PODER GUIAR A UN GRUPO ETEROGENEO, (DIFERENTES TIPOS DE CLIENTES Y CARACTERISTICAS</w:t>
      </w:r>
      <w:r w:rsidR="00F7276D" w:rsidRPr="004F6BCA">
        <w:rPr>
          <w:rFonts w:ascii="Arial" w:hAnsi="Arial" w:cs="Arial"/>
          <w:sz w:val="24"/>
          <w:szCs w:val="24"/>
        </w:rPr>
        <w:t>)</w:t>
      </w:r>
      <w:r w:rsidR="00901096" w:rsidRPr="004F6BCA">
        <w:rPr>
          <w:rFonts w:ascii="Arial" w:hAnsi="Arial" w:cs="Arial"/>
          <w:sz w:val="24"/>
          <w:szCs w:val="24"/>
        </w:rPr>
        <w:t>.</w:t>
      </w:r>
      <w:r w:rsidR="00F7276D" w:rsidRPr="004F6BCA">
        <w:rPr>
          <w:rFonts w:ascii="Arial" w:hAnsi="Arial" w:cs="Arial"/>
          <w:sz w:val="24"/>
          <w:szCs w:val="24"/>
        </w:rPr>
        <w:t xml:space="preserve"> (2 puntos)</w:t>
      </w:r>
    </w:p>
    <w:p w14:paraId="0432C070" w14:textId="77777777" w:rsidR="004F6BCA" w:rsidRPr="004F6BCA" w:rsidRDefault="004F6BCA" w:rsidP="004F6BCA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14:paraId="3D33B851" w14:textId="40D4F53B" w:rsidR="004F6BCA" w:rsidRPr="004F6BCA" w:rsidRDefault="004F6BCA" w:rsidP="004F6B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7ECE08" w14:textId="77777777" w:rsidR="004F6BCA" w:rsidRPr="004F6BCA" w:rsidRDefault="004F6BCA" w:rsidP="004F6B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B2CA05" w14:textId="77777777" w:rsidR="004F6BCA" w:rsidRPr="004F6BCA" w:rsidRDefault="004F6BCA" w:rsidP="004F6BCA">
      <w:pPr>
        <w:spacing w:after="0" w:line="240" w:lineRule="auto"/>
        <w:rPr>
          <w:rFonts w:ascii="Arial" w:hAnsi="Arial" w:cs="Arial"/>
          <w:sz w:val="24"/>
          <w:szCs w:val="24"/>
          <w:lang w:val="en-GB" w:eastAsia="es-ES"/>
        </w:rPr>
      </w:pPr>
      <w:r w:rsidRPr="004F6BCA">
        <w:rPr>
          <w:rFonts w:ascii="Arial" w:hAnsi="Arial" w:cs="Arial"/>
          <w:sz w:val="24"/>
          <w:szCs w:val="24"/>
        </w:rPr>
        <w:t>.</w:t>
      </w:r>
      <w:r w:rsidRPr="004F6BCA">
        <w:rPr>
          <w:rFonts w:ascii="Arial" w:hAnsi="Arial" w:cs="Arial"/>
          <w:sz w:val="24"/>
          <w:szCs w:val="24"/>
          <w:lang w:val="en-GB" w:eastAsia="es-ES"/>
        </w:rPr>
        <w:t xml:space="preserve"> CUADRO DE ESPECIFICACIÓN</w:t>
      </w:r>
    </w:p>
    <w:p w14:paraId="69FCF5BC" w14:textId="77777777" w:rsidR="004F6BCA" w:rsidRPr="004F6BCA" w:rsidRDefault="004F6BCA" w:rsidP="004F6BCA">
      <w:pPr>
        <w:spacing w:after="0" w:line="240" w:lineRule="auto"/>
        <w:rPr>
          <w:rFonts w:ascii="Arial" w:hAnsi="Arial" w:cs="Arial"/>
          <w:sz w:val="24"/>
          <w:szCs w:val="24"/>
          <w:lang w:val="en-GB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6"/>
        <w:gridCol w:w="2579"/>
        <w:gridCol w:w="2903"/>
      </w:tblGrid>
      <w:tr w:rsidR="004F6BCA" w:rsidRPr="004F6BCA" w14:paraId="6E7BE4B3" w14:textId="77777777" w:rsidTr="0093107D">
        <w:tc>
          <w:tcPr>
            <w:tcW w:w="3346" w:type="dxa"/>
            <w:shd w:val="clear" w:color="auto" w:fill="auto"/>
          </w:tcPr>
          <w:p w14:paraId="286C17EC" w14:textId="77777777" w:rsidR="004F6BCA" w:rsidRPr="004F6BCA" w:rsidRDefault="004F6BCA" w:rsidP="004F6B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</w:pPr>
            <w:r w:rsidRPr="004F6BCA"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  <w:t>ITEM</w:t>
            </w:r>
          </w:p>
        </w:tc>
        <w:tc>
          <w:tcPr>
            <w:tcW w:w="2579" w:type="dxa"/>
            <w:shd w:val="clear" w:color="auto" w:fill="auto"/>
          </w:tcPr>
          <w:p w14:paraId="55DE7E6B" w14:textId="77777777" w:rsidR="004F6BCA" w:rsidRPr="004F6BCA" w:rsidRDefault="004F6BCA" w:rsidP="004F6B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</w:pPr>
            <w:r w:rsidRPr="004F6BCA"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  <w:t>PESO</w:t>
            </w:r>
          </w:p>
        </w:tc>
        <w:tc>
          <w:tcPr>
            <w:tcW w:w="2903" w:type="dxa"/>
            <w:shd w:val="clear" w:color="auto" w:fill="auto"/>
          </w:tcPr>
          <w:p w14:paraId="53A4A5DD" w14:textId="77777777" w:rsidR="004F6BCA" w:rsidRPr="004F6BCA" w:rsidRDefault="004F6BCA" w:rsidP="004F6B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</w:pPr>
            <w:r w:rsidRPr="004F6BCA">
              <w:rPr>
                <w:rFonts w:ascii="Arial" w:hAnsi="Arial" w:cs="Arial"/>
                <w:b/>
                <w:sz w:val="24"/>
                <w:szCs w:val="24"/>
                <w:lang w:val="en-GB" w:eastAsia="es-ES"/>
              </w:rPr>
              <w:t>NÚMERO DE PREGUNTAS</w:t>
            </w:r>
          </w:p>
        </w:tc>
      </w:tr>
      <w:tr w:rsidR="004F6BCA" w:rsidRPr="004F6BCA" w14:paraId="497E48F1" w14:textId="77777777" w:rsidTr="0093107D">
        <w:tc>
          <w:tcPr>
            <w:tcW w:w="3346" w:type="dxa"/>
            <w:shd w:val="clear" w:color="auto" w:fill="auto"/>
          </w:tcPr>
          <w:p w14:paraId="2201A9EE" w14:textId="3F096AEE" w:rsidR="004F6BCA" w:rsidRPr="004F6BCA" w:rsidRDefault="004F6BCA" w:rsidP="004F6BC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GB" w:eastAsia="es-E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 w:eastAsia="es-ES"/>
              </w:rPr>
              <w:t>Reconocer</w:t>
            </w:r>
            <w:proofErr w:type="spellEnd"/>
          </w:p>
        </w:tc>
        <w:tc>
          <w:tcPr>
            <w:tcW w:w="2579" w:type="dxa"/>
            <w:shd w:val="clear" w:color="auto" w:fill="auto"/>
          </w:tcPr>
          <w:p w14:paraId="34E0CF87" w14:textId="15CAA3A4" w:rsidR="004F6BCA" w:rsidRPr="004F6BCA" w:rsidRDefault="004F6BCA" w:rsidP="004F6B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 w:eastAsia="es-ES"/>
              </w:rPr>
            </w:pPr>
            <w:r w:rsidRPr="004F6BCA">
              <w:rPr>
                <w:rFonts w:ascii="Arial" w:hAnsi="Arial" w:cs="Arial"/>
                <w:sz w:val="24"/>
                <w:szCs w:val="24"/>
                <w:lang w:val="en-GB" w:eastAsia="es-ES"/>
              </w:rPr>
              <w:t>10%</w:t>
            </w:r>
          </w:p>
        </w:tc>
        <w:tc>
          <w:tcPr>
            <w:tcW w:w="2903" w:type="dxa"/>
            <w:shd w:val="clear" w:color="auto" w:fill="auto"/>
          </w:tcPr>
          <w:p w14:paraId="2F862D22" w14:textId="5B6EC535" w:rsidR="004F6BCA" w:rsidRPr="004F6BCA" w:rsidRDefault="004F6BCA" w:rsidP="004F6B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n-GB" w:eastAsia="es-ES"/>
              </w:rPr>
              <w:t>4</w:t>
            </w:r>
          </w:p>
        </w:tc>
      </w:tr>
      <w:tr w:rsidR="004F6BCA" w:rsidRPr="004F6BCA" w14:paraId="73D247EF" w14:textId="77777777" w:rsidTr="0093107D">
        <w:tc>
          <w:tcPr>
            <w:tcW w:w="3346" w:type="dxa"/>
            <w:shd w:val="clear" w:color="auto" w:fill="auto"/>
          </w:tcPr>
          <w:p w14:paraId="58D99518" w14:textId="5B9EB61A" w:rsidR="004F6BCA" w:rsidRPr="004F6BCA" w:rsidRDefault="004F6BCA" w:rsidP="004F6BC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GB" w:eastAsia="es-E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 w:eastAsia="es-ES"/>
              </w:rPr>
              <w:t>Identificar</w:t>
            </w:r>
            <w:proofErr w:type="spellEnd"/>
          </w:p>
        </w:tc>
        <w:tc>
          <w:tcPr>
            <w:tcW w:w="2579" w:type="dxa"/>
            <w:shd w:val="clear" w:color="auto" w:fill="auto"/>
          </w:tcPr>
          <w:p w14:paraId="2E399881" w14:textId="6E5722CB" w:rsidR="004F6BCA" w:rsidRPr="004F6BCA" w:rsidRDefault="004F6BCA" w:rsidP="004F6B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n-GB" w:eastAsia="es-ES"/>
              </w:rPr>
              <w:t>10%</w:t>
            </w:r>
          </w:p>
        </w:tc>
        <w:tc>
          <w:tcPr>
            <w:tcW w:w="2903" w:type="dxa"/>
            <w:shd w:val="clear" w:color="auto" w:fill="auto"/>
          </w:tcPr>
          <w:p w14:paraId="729C5E15" w14:textId="439066F5" w:rsidR="004F6BCA" w:rsidRPr="004F6BCA" w:rsidRDefault="004F6BCA" w:rsidP="004F6B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n-GB" w:eastAsia="es-ES"/>
              </w:rPr>
              <w:t>1</w:t>
            </w:r>
          </w:p>
        </w:tc>
      </w:tr>
      <w:tr w:rsidR="004F6BCA" w:rsidRPr="004F6BCA" w14:paraId="2A760CFA" w14:textId="77777777" w:rsidTr="0093107D">
        <w:tc>
          <w:tcPr>
            <w:tcW w:w="3346" w:type="dxa"/>
            <w:shd w:val="clear" w:color="auto" w:fill="auto"/>
          </w:tcPr>
          <w:p w14:paraId="13206E23" w14:textId="59307BDC" w:rsidR="004F6BCA" w:rsidRPr="004F6BCA" w:rsidRDefault="004F6BCA" w:rsidP="004F6BC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GB" w:eastAsia="es-E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 w:eastAsia="es-ES"/>
              </w:rPr>
              <w:t>Decidir</w:t>
            </w:r>
            <w:proofErr w:type="spellEnd"/>
          </w:p>
        </w:tc>
        <w:tc>
          <w:tcPr>
            <w:tcW w:w="2579" w:type="dxa"/>
            <w:shd w:val="clear" w:color="auto" w:fill="auto"/>
          </w:tcPr>
          <w:p w14:paraId="5E2DEFFB" w14:textId="2CB5A851" w:rsidR="004F6BCA" w:rsidRPr="004F6BCA" w:rsidRDefault="004F6BCA" w:rsidP="004F6B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n-GB" w:eastAsia="es-ES"/>
              </w:rPr>
              <w:t>20%</w:t>
            </w:r>
          </w:p>
        </w:tc>
        <w:tc>
          <w:tcPr>
            <w:tcW w:w="2903" w:type="dxa"/>
            <w:shd w:val="clear" w:color="auto" w:fill="auto"/>
          </w:tcPr>
          <w:p w14:paraId="235C6406" w14:textId="321EC2BC" w:rsidR="004F6BCA" w:rsidRPr="004F6BCA" w:rsidRDefault="004F6BCA" w:rsidP="004F6B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n-GB" w:eastAsia="es-ES"/>
              </w:rPr>
              <w:t>1</w:t>
            </w:r>
          </w:p>
        </w:tc>
      </w:tr>
      <w:tr w:rsidR="004F6BCA" w:rsidRPr="004F6BCA" w14:paraId="47CE8A1B" w14:textId="77777777" w:rsidTr="0093107D">
        <w:tc>
          <w:tcPr>
            <w:tcW w:w="3346" w:type="dxa"/>
            <w:shd w:val="clear" w:color="auto" w:fill="auto"/>
          </w:tcPr>
          <w:p w14:paraId="00E973AC" w14:textId="6D85980B" w:rsidR="004F6BCA" w:rsidRPr="004F6BCA" w:rsidRDefault="004F6BCA" w:rsidP="004F6BC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GB" w:eastAsia="es-E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 w:eastAsia="es-ES"/>
              </w:rPr>
              <w:t>Juzgar</w:t>
            </w:r>
            <w:proofErr w:type="spellEnd"/>
          </w:p>
        </w:tc>
        <w:tc>
          <w:tcPr>
            <w:tcW w:w="2579" w:type="dxa"/>
            <w:shd w:val="clear" w:color="auto" w:fill="auto"/>
          </w:tcPr>
          <w:p w14:paraId="17074B87" w14:textId="5006FF0C" w:rsidR="004F6BCA" w:rsidRPr="004F6BCA" w:rsidRDefault="004F6BCA" w:rsidP="004F6B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n-GB" w:eastAsia="es-ES"/>
              </w:rPr>
              <w:t>30%</w:t>
            </w:r>
          </w:p>
        </w:tc>
        <w:tc>
          <w:tcPr>
            <w:tcW w:w="2903" w:type="dxa"/>
            <w:shd w:val="clear" w:color="auto" w:fill="auto"/>
          </w:tcPr>
          <w:p w14:paraId="0DE93CCF" w14:textId="55F1A39E" w:rsidR="004F6BCA" w:rsidRPr="004F6BCA" w:rsidRDefault="004F6BCA" w:rsidP="004F6B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n-GB" w:eastAsia="es-ES"/>
              </w:rPr>
              <w:t>1</w:t>
            </w:r>
          </w:p>
        </w:tc>
      </w:tr>
      <w:tr w:rsidR="004F6BCA" w:rsidRPr="004F6BCA" w14:paraId="027AE27E" w14:textId="77777777" w:rsidTr="0093107D">
        <w:tc>
          <w:tcPr>
            <w:tcW w:w="3346" w:type="dxa"/>
            <w:shd w:val="clear" w:color="auto" w:fill="auto"/>
          </w:tcPr>
          <w:p w14:paraId="3947C513" w14:textId="309DCCD8" w:rsidR="004F6BCA" w:rsidRPr="004F6BCA" w:rsidRDefault="004F6BCA" w:rsidP="004F6BC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GB" w:eastAsia="es-E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 w:eastAsia="es-ES"/>
              </w:rPr>
              <w:t>Pre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  <w:lang w:val="en-GB" w:eastAsia="es-ES"/>
              </w:rPr>
              <w:t>decir</w:t>
            </w:r>
            <w:proofErr w:type="spellEnd"/>
          </w:p>
        </w:tc>
        <w:tc>
          <w:tcPr>
            <w:tcW w:w="2579" w:type="dxa"/>
            <w:shd w:val="clear" w:color="auto" w:fill="auto"/>
          </w:tcPr>
          <w:p w14:paraId="11603EA6" w14:textId="37733E1C" w:rsidR="004F6BCA" w:rsidRPr="004F6BCA" w:rsidRDefault="004F6BCA" w:rsidP="004F6B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n-GB" w:eastAsia="es-ES"/>
              </w:rPr>
              <w:t>30%</w:t>
            </w:r>
          </w:p>
        </w:tc>
        <w:tc>
          <w:tcPr>
            <w:tcW w:w="2903" w:type="dxa"/>
            <w:shd w:val="clear" w:color="auto" w:fill="auto"/>
          </w:tcPr>
          <w:p w14:paraId="34502A7E" w14:textId="72BCF436" w:rsidR="004F6BCA" w:rsidRPr="004F6BCA" w:rsidRDefault="004F6BCA" w:rsidP="004F6B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n-GB" w:eastAsia="es-ES"/>
              </w:rPr>
              <w:t>1</w:t>
            </w:r>
          </w:p>
        </w:tc>
      </w:tr>
    </w:tbl>
    <w:p w14:paraId="0CC12C5B" w14:textId="77777777" w:rsidR="004F6BCA" w:rsidRPr="004F6BCA" w:rsidRDefault="004F6BCA" w:rsidP="004F6B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CF5AA0" w14:textId="77777777" w:rsidR="004F6BCA" w:rsidRPr="004F6BCA" w:rsidRDefault="004F6BCA" w:rsidP="004F6B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D0AE60" w14:textId="77777777" w:rsidR="004F6BCA" w:rsidRPr="004F6BCA" w:rsidRDefault="004F6BCA" w:rsidP="004F6BC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F6BCA" w:rsidRPr="004F6BCA" w:rsidSect="00FE414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A24E2" w14:textId="77777777" w:rsidR="005D762F" w:rsidRDefault="005D762F" w:rsidP="006B7C33">
      <w:pPr>
        <w:spacing w:after="0" w:line="240" w:lineRule="auto"/>
      </w:pPr>
      <w:r>
        <w:separator/>
      </w:r>
    </w:p>
  </w:endnote>
  <w:endnote w:type="continuationSeparator" w:id="0">
    <w:p w14:paraId="48C29650" w14:textId="77777777" w:rsidR="005D762F" w:rsidRDefault="005D762F" w:rsidP="006B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08EAC" w14:textId="77777777" w:rsidR="005D762F" w:rsidRDefault="005D762F" w:rsidP="006B7C33">
      <w:pPr>
        <w:spacing w:after="0" w:line="240" w:lineRule="auto"/>
      </w:pPr>
      <w:r>
        <w:separator/>
      </w:r>
    </w:p>
  </w:footnote>
  <w:footnote w:type="continuationSeparator" w:id="0">
    <w:p w14:paraId="38C40A5B" w14:textId="77777777" w:rsidR="005D762F" w:rsidRDefault="005D762F" w:rsidP="006B7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088F1" w14:textId="77777777" w:rsidR="006B7C33" w:rsidRDefault="006B7C33" w:rsidP="006B7C33">
    <w:pPr>
      <w:pStyle w:val="Encabezado"/>
      <w:ind w:right="707"/>
      <w:rPr>
        <w:sz w:val="18"/>
        <w:szCs w:val="18"/>
        <w:lang w:val="es-CO"/>
      </w:rPr>
    </w:pPr>
    <w:r w:rsidRPr="0076064B">
      <w:rPr>
        <w:noProof/>
        <w:sz w:val="18"/>
        <w:szCs w:val="18"/>
        <w:lang w:val="es-CL" w:eastAsia="es-CL"/>
      </w:rPr>
      <w:drawing>
        <wp:anchor distT="0" distB="0" distL="114300" distR="114300" simplePos="0" relativeHeight="251659264" behindDoc="0" locked="0" layoutInCell="1" allowOverlap="1" wp14:anchorId="1FD7AF52" wp14:editId="306DA70B">
          <wp:simplePos x="0" y="0"/>
          <wp:positionH relativeFrom="column">
            <wp:posOffset>4741545</wp:posOffset>
          </wp:positionH>
          <wp:positionV relativeFrom="paragraph">
            <wp:posOffset>0</wp:posOffset>
          </wp:positionV>
          <wp:extent cx="409575" cy="409575"/>
          <wp:effectExtent l="0" t="0" r="9525" b="952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064B">
      <w:rPr>
        <w:sz w:val="18"/>
        <w:szCs w:val="18"/>
        <w:lang w:val="es-CO"/>
      </w:rPr>
      <w:t>INSTITUTO SUPERIOR DE COMERCIO</w:t>
    </w:r>
    <w:r>
      <w:rPr>
        <w:sz w:val="18"/>
        <w:szCs w:val="18"/>
        <w:lang w:val="es-CO"/>
      </w:rPr>
      <w:t xml:space="preserve">   </w:t>
    </w:r>
    <w:r w:rsidRPr="0076064B">
      <w:rPr>
        <w:sz w:val="18"/>
        <w:szCs w:val="18"/>
        <w:lang w:val="es-CO"/>
      </w:rPr>
      <w:t>“FRANCISCO ARAYA BENNETT”</w:t>
    </w:r>
    <w:r>
      <w:rPr>
        <w:sz w:val="18"/>
        <w:szCs w:val="18"/>
        <w:lang w:val="es-CO"/>
      </w:rPr>
      <w:t xml:space="preserve">    </w:t>
    </w:r>
    <w:r w:rsidRPr="0076064B">
      <w:rPr>
        <w:sz w:val="18"/>
        <w:szCs w:val="18"/>
        <w:lang w:val="es-CO"/>
      </w:rPr>
      <w:t>VALPARAÍSO</w:t>
    </w:r>
  </w:p>
  <w:p w14:paraId="7622605C" w14:textId="77777777" w:rsidR="006B7C33" w:rsidRPr="006D74E7" w:rsidRDefault="006B7C33" w:rsidP="006B7C33">
    <w:pPr>
      <w:pStyle w:val="Encabezado"/>
      <w:ind w:right="707"/>
      <w:rPr>
        <w:sz w:val="18"/>
        <w:szCs w:val="18"/>
        <w:lang w:val="es-CO"/>
      </w:rPr>
    </w:pPr>
    <w:r>
      <w:rPr>
        <w:sz w:val="18"/>
        <w:szCs w:val="18"/>
        <w:lang w:val="es-CO"/>
      </w:rPr>
      <w:t>SERVICIOS DE TURISMO_ 4M _ CONDUCCIÓN DE GRUPOS TURÍSTICOS_ GUIA  1</w:t>
    </w:r>
  </w:p>
  <w:p w14:paraId="4366A6D3" w14:textId="77777777" w:rsidR="006B7C33" w:rsidRPr="006B7C33" w:rsidRDefault="006B7C33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01D9A"/>
    <w:multiLevelType w:val="hybridMultilevel"/>
    <w:tmpl w:val="DD5A6C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34AE"/>
    <w:multiLevelType w:val="hybridMultilevel"/>
    <w:tmpl w:val="AFC0E03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83F1E"/>
    <w:multiLevelType w:val="hybridMultilevel"/>
    <w:tmpl w:val="53E009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93E54"/>
    <w:multiLevelType w:val="hybridMultilevel"/>
    <w:tmpl w:val="B9EE6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360"/>
    <w:rsid w:val="000D39E4"/>
    <w:rsid w:val="001B790F"/>
    <w:rsid w:val="00215B1C"/>
    <w:rsid w:val="00257798"/>
    <w:rsid w:val="00326F2C"/>
    <w:rsid w:val="003B5132"/>
    <w:rsid w:val="003E3EBA"/>
    <w:rsid w:val="0046796A"/>
    <w:rsid w:val="004F6BCA"/>
    <w:rsid w:val="005D762F"/>
    <w:rsid w:val="0063450D"/>
    <w:rsid w:val="00663912"/>
    <w:rsid w:val="006B7C33"/>
    <w:rsid w:val="00770D1F"/>
    <w:rsid w:val="0088259D"/>
    <w:rsid w:val="008B0530"/>
    <w:rsid w:val="008C09AA"/>
    <w:rsid w:val="00901096"/>
    <w:rsid w:val="009E406B"/>
    <w:rsid w:val="009E47B3"/>
    <w:rsid w:val="00A814C5"/>
    <w:rsid w:val="00BD0360"/>
    <w:rsid w:val="00BF3DBA"/>
    <w:rsid w:val="00C47423"/>
    <w:rsid w:val="00C70C16"/>
    <w:rsid w:val="00D554F7"/>
    <w:rsid w:val="00E6293B"/>
    <w:rsid w:val="00ED21F5"/>
    <w:rsid w:val="00EF315A"/>
    <w:rsid w:val="00F7276D"/>
    <w:rsid w:val="00FE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BB79"/>
  <w15:docId w15:val="{7CC6CD12-23E3-43E1-A784-A5075ED4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3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0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36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D0360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6B7C33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rsid w:val="006B7C33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B7C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635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Usuario de Windows</cp:lastModifiedBy>
  <cp:revision>7</cp:revision>
  <dcterms:created xsi:type="dcterms:W3CDTF">2020-05-21T22:24:00Z</dcterms:created>
  <dcterms:modified xsi:type="dcterms:W3CDTF">2020-06-09T17:17:00Z</dcterms:modified>
</cp:coreProperties>
</file>